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28" w:rsidRDefault="00150328" w:rsidP="00602E0D">
      <w:pPr>
        <w:spacing w:after="720"/>
        <w:ind w:left="4820"/>
        <w:jc w:val="center"/>
      </w:pPr>
    </w:p>
    <w:p w:rsidR="00C80D80" w:rsidRPr="004E1073" w:rsidRDefault="00C80D80" w:rsidP="00602E0D">
      <w:pPr>
        <w:spacing w:after="720"/>
        <w:ind w:left="4820"/>
        <w:jc w:val="center"/>
      </w:pPr>
      <w:r w:rsidRPr="004E1073">
        <w:t>УТВЕРЖДЕНА</w:t>
      </w:r>
      <w:r w:rsidRPr="004E1073">
        <w:br/>
        <w:t>постановлением Правительства Российской Федерации</w:t>
      </w:r>
      <w:r w:rsidR="00F96049">
        <w:t xml:space="preserve"> </w:t>
      </w:r>
      <w:r w:rsidRPr="004E1073">
        <w:t>от 7 октября 2017 г. № 1235</w:t>
      </w:r>
    </w:p>
    <w:p w:rsidR="00C80D80" w:rsidRDefault="005F557C" w:rsidP="008C6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BF0442" w:rsidRPr="00402A2D" w:rsidRDefault="00F96049" w:rsidP="00F960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F0442">
        <w:rPr>
          <w:b/>
          <w:bCs/>
          <w:sz w:val="28"/>
          <w:szCs w:val="28"/>
        </w:rPr>
        <w:t>Анти</w:t>
      </w:r>
      <w:r w:rsidR="00C435E7">
        <w:rPr>
          <w:b/>
          <w:bCs/>
          <w:sz w:val="28"/>
          <w:szCs w:val="28"/>
        </w:rPr>
        <w:t>террор</w:t>
      </w:r>
      <w:r w:rsidR="00BA5B5F">
        <w:rPr>
          <w:b/>
          <w:bCs/>
          <w:sz w:val="28"/>
          <w:szCs w:val="28"/>
        </w:rPr>
        <w:t>истической безопасности МБДОУ «</w:t>
      </w:r>
      <w:proofErr w:type="spellStart"/>
      <w:r w:rsidR="00BA5B5F">
        <w:rPr>
          <w:b/>
          <w:bCs/>
          <w:sz w:val="28"/>
          <w:szCs w:val="28"/>
        </w:rPr>
        <w:t>Лологонитлинский</w:t>
      </w:r>
      <w:proofErr w:type="spellEnd"/>
      <w:r w:rsidR="00BA5B5F">
        <w:rPr>
          <w:b/>
          <w:bCs/>
          <w:sz w:val="28"/>
          <w:szCs w:val="28"/>
        </w:rPr>
        <w:t xml:space="preserve"> детский сад </w:t>
      </w:r>
      <w:r w:rsidR="00C435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   </w:t>
      </w:r>
      <w:r w:rsidR="00BA5B5F">
        <w:rPr>
          <w:b/>
          <w:bCs/>
          <w:sz w:val="28"/>
          <w:szCs w:val="28"/>
        </w:rPr>
        <w:t>«</w:t>
      </w:r>
      <w:proofErr w:type="spellStart"/>
      <w:proofErr w:type="gramEnd"/>
      <w:r w:rsidR="00BA5B5F">
        <w:rPr>
          <w:b/>
          <w:bCs/>
          <w:sz w:val="28"/>
          <w:szCs w:val="28"/>
        </w:rPr>
        <w:t>Тархо</w:t>
      </w:r>
      <w:proofErr w:type="spellEnd"/>
      <w:r w:rsidR="00BF0442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</w:t>
      </w:r>
      <w:r w:rsidR="00C435E7">
        <w:rPr>
          <w:b/>
          <w:bCs/>
          <w:sz w:val="28"/>
          <w:szCs w:val="28"/>
        </w:rPr>
        <w:t>Администрации МР «</w:t>
      </w:r>
      <w:proofErr w:type="spellStart"/>
      <w:r w:rsidR="00C435E7">
        <w:rPr>
          <w:b/>
          <w:bCs/>
          <w:sz w:val="28"/>
          <w:szCs w:val="28"/>
        </w:rPr>
        <w:t>Ахва</w:t>
      </w:r>
      <w:r w:rsidR="008C6C1B">
        <w:rPr>
          <w:b/>
          <w:bCs/>
          <w:sz w:val="28"/>
          <w:szCs w:val="28"/>
        </w:rPr>
        <w:t>хский</w:t>
      </w:r>
      <w:proofErr w:type="spellEnd"/>
      <w:r w:rsidR="008C6C1B">
        <w:rPr>
          <w:b/>
          <w:bCs/>
          <w:sz w:val="28"/>
          <w:szCs w:val="28"/>
        </w:rPr>
        <w:t xml:space="preserve"> район»</w:t>
      </w:r>
    </w:p>
    <w:p w:rsidR="00C80D80" w:rsidRPr="00026B5C" w:rsidRDefault="00C80D80" w:rsidP="00C80D80">
      <w:pPr>
        <w:spacing w:after="360"/>
        <w:jc w:val="center"/>
        <w:rPr>
          <w:b/>
          <w:bCs/>
          <w:sz w:val="24"/>
          <w:szCs w:val="24"/>
        </w:rPr>
      </w:pPr>
    </w:p>
    <w:tbl>
      <w:tblPr>
        <w:tblW w:w="88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454"/>
        <w:gridCol w:w="255"/>
        <w:gridCol w:w="1474"/>
        <w:gridCol w:w="397"/>
        <w:gridCol w:w="369"/>
        <w:gridCol w:w="340"/>
        <w:gridCol w:w="2437"/>
        <w:gridCol w:w="412"/>
        <w:gridCol w:w="1021"/>
        <w:gridCol w:w="680"/>
        <w:gridCol w:w="469"/>
      </w:tblGrid>
      <w:tr w:rsidR="00715D1B" w:rsidRPr="00C80D80" w:rsidTr="00F96049">
        <w:trPr>
          <w:cantSplit/>
        </w:trPr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Срок действия паспорта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556E2E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ДСП</w:t>
            </w:r>
          </w:p>
        </w:tc>
      </w:tr>
      <w:tr w:rsidR="00715D1B" w:rsidRPr="00C80D80" w:rsidTr="00F96049">
        <w:trPr>
          <w:cantSplit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900DFD">
            <w:pPr>
              <w:rPr>
                <w:spacing w:val="-4"/>
                <w:sz w:val="24"/>
                <w:szCs w:val="24"/>
              </w:rPr>
            </w:pPr>
            <w:r w:rsidRPr="00C80D80">
              <w:rPr>
                <w:spacing w:val="-4"/>
                <w:sz w:val="24"/>
                <w:szCs w:val="24"/>
              </w:rPr>
              <w:t>до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C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900DFD">
            <w:pPr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C43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jc w:val="right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C80D80" w:rsidRDefault="00681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ind w:left="57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г.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C80D80" w:rsidRDefault="00715D1B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D1B" w:rsidRPr="00C80D80" w:rsidRDefault="00715D1B">
            <w:pPr>
              <w:jc w:val="center"/>
              <w:rPr>
                <w:sz w:val="24"/>
                <w:szCs w:val="24"/>
              </w:rPr>
            </w:pPr>
            <w:r w:rsidRPr="00C80D80">
              <w:rPr>
                <w:sz w:val="24"/>
                <w:szCs w:val="24"/>
              </w:rPr>
              <w:t>(пометка или гриф)</w:t>
            </w:r>
          </w:p>
        </w:tc>
      </w:tr>
      <w:tr w:rsidR="00715D1B" w:rsidRPr="003E6832" w:rsidTr="00F96049">
        <w:trPr>
          <w:gridBefore w:val="9"/>
          <w:gridAfter w:val="1"/>
          <w:wBefore w:w="6677" w:type="dxa"/>
          <w:wAfter w:w="469" w:type="dxa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ind w:right="85"/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Экз.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3E6832" w:rsidRDefault="00C43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96049" w:rsidRDefault="006810BC" w:rsidP="006810BC">
      <w:pPr>
        <w:spacing w:before="360"/>
        <w:ind w:left="3708"/>
        <w:jc w:val="center"/>
        <w:rPr>
          <w:sz w:val="24"/>
          <w:szCs w:val="24"/>
        </w:rPr>
      </w:pPr>
      <w:r w:rsidRPr="00026B5C">
        <w:rPr>
          <w:sz w:val="24"/>
          <w:szCs w:val="24"/>
        </w:rPr>
        <w:t>УТВЕРЖДАЮ</w:t>
      </w:r>
    </w:p>
    <w:p w:rsidR="006810BC" w:rsidRDefault="00C435E7" w:rsidP="006810BC">
      <w:pPr>
        <w:spacing w:before="360"/>
        <w:ind w:left="3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2"/>
          <w:szCs w:val="24"/>
        </w:rPr>
        <w:t>заведующий МБД</w:t>
      </w:r>
      <w:r w:rsidR="006810BC" w:rsidRPr="007E51B8">
        <w:rPr>
          <w:sz w:val="22"/>
          <w:szCs w:val="24"/>
        </w:rPr>
        <w:t>ОУ «</w:t>
      </w:r>
      <w:proofErr w:type="spellStart"/>
      <w:r w:rsidR="00BA5B5F">
        <w:rPr>
          <w:sz w:val="22"/>
          <w:szCs w:val="24"/>
        </w:rPr>
        <w:t>Лологонитлинский</w:t>
      </w:r>
      <w:proofErr w:type="spellEnd"/>
      <w:r w:rsidR="00BA5B5F">
        <w:rPr>
          <w:sz w:val="22"/>
          <w:szCs w:val="24"/>
        </w:rPr>
        <w:t xml:space="preserve"> детский сад </w:t>
      </w:r>
      <w:proofErr w:type="gramStart"/>
      <w:r w:rsidR="00BA5B5F">
        <w:rPr>
          <w:sz w:val="22"/>
          <w:szCs w:val="24"/>
        </w:rPr>
        <w:t xml:space="preserve">« </w:t>
      </w:r>
      <w:proofErr w:type="spellStart"/>
      <w:r w:rsidR="00BA5B5F">
        <w:rPr>
          <w:sz w:val="22"/>
          <w:szCs w:val="24"/>
        </w:rPr>
        <w:t>Тархо</w:t>
      </w:r>
      <w:proofErr w:type="spellEnd"/>
      <w:proofErr w:type="gramEnd"/>
      <w:r w:rsidR="006810BC">
        <w:rPr>
          <w:sz w:val="24"/>
          <w:szCs w:val="24"/>
        </w:rPr>
        <w:t xml:space="preserve">»                </w:t>
      </w:r>
      <w:r>
        <w:rPr>
          <w:sz w:val="24"/>
          <w:szCs w:val="24"/>
        </w:rPr>
        <w:t xml:space="preserve">                               администрации МР» </w:t>
      </w:r>
      <w:proofErr w:type="spellStart"/>
      <w:r>
        <w:rPr>
          <w:sz w:val="24"/>
          <w:szCs w:val="24"/>
        </w:rPr>
        <w:t>Ахва</w:t>
      </w:r>
      <w:r w:rsidR="006810BC">
        <w:rPr>
          <w:sz w:val="24"/>
          <w:szCs w:val="24"/>
        </w:rPr>
        <w:t>хский</w:t>
      </w:r>
      <w:proofErr w:type="spellEnd"/>
      <w:r w:rsidR="006810BC">
        <w:rPr>
          <w:sz w:val="24"/>
          <w:szCs w:val="24"/>
        </w:rPr>
        <w:t xml:space="preserve"> район»                                    </w:t>
      </w:r>
      <w:r>
        <w:rPr>
          <w:sz w:val="24"/>
          <w:szCs w:val="24"/>
        </w:rPr>
        <w:t xml:space="preserve">    ____</w:t>
      </w:r>
      <w:r w:rsidR="00BA5B5F">
        <w:rPr>
          <w:sz w:val="24"/>
          <w:szCs w:val="24"/>
        </w:rPr>
        <w:t xml:space="preserve">_____________ А. С. </w:t>
      </w:r>
      <w:proofErr w:type="spellStart"/>
      <w:r w:rsidR="00BA5B5F">
        <w:rPr>
          <w:sz w:val="24"/>
          <w:szCs w:val="24"/>
        </w:rPr>
        <w:t>Сулайманова</w:t>
      </w:r>
      <w:proofErr w:type="spellEnd"/>
      <w:r w:rsidR="00BA5B5F">
        <w:rPr>
          <w:sz w:val="24"/>
          <w:szCs w:val="24"/>
        </w:rPr>
        <w:t xml:space="preserve"> </w:t>
      </w:r>
    </w:p>
    <w:p w:rsidR="0065475C" w:rsidRDefault="00C435E7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>26</w:t>
      </w:r>
      <w:r w:rsidR="006810BC">
        <w:rPr>
          <w:sz w:val="24"/>
          <w:szCs w:val="24"/>
        </w:rPr>
        <w:t xml:space="preserve">»  </w:t>
      </w:r>
      <w:r>
        <w:rPr>
          <w:sz w:val="24"/>
          <w:szCs w:val="24"/>
        </w:rPr>
        <w:t>ноябрь</w:t>
      </w:r>
      <w:proofErr w:type="gramEnd"/>
      <w:r w:rsidR="006810BC">
        <w:rPr>
          <w:sz w:val="24"/>
          <w:szCs w:val="24"/>
        </w:rPr>
        <w:t xml:space="preserve"> 2018 года                                                   </w:t>
      </w:r>
      <w:r w:rsidR="006810BC" w:rsidRPr="00B21714">
        <w:t>(</w:t>
      </w:r>
      <w:r w:rsidR="006810BC">
        <w:rPr>
          <w:sz w:val="16"/>
          <w:szCs w:val="16"/>
          <w:u w:val="single"/>
        </w:rPr>
        <w:t xml:space="preserve">Руководитель организации , являющегося </w:t>
      </w:r>
    </w:p>
    <w:p w:rsidR="0065475C" w:rsidRDefault="006810BC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правообладателем объекта (территории),</w:t>
      </w:r>
    </w:p>
    <w:p w:rsidR="006810BC" w:rsidRDefault="006810BC" w:rsidP="0065475C">
      <w:pPr>
        <w:ind w:left="3708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 или уполномоченное им лицо</w:t>
      </w:r>
      <w:r w:rsidR="00B21714">
        <w:rPr>
          <w:sz w:val="16"/>
          <w:szCs w:val="16"/>
          <w:u w:val="single"/>
        </w:rPr>
        <w:t>)</w:t>
      </w:r>
    </w:p>
    <w:p w:rsidR="00B21714" w:rsidRDefault="00B21714" w:rsidP="0065475C">
      <w:pPr>
        <w:ind w:left="3708"/>
        <w:jc w:val="center"/>
        <w:rPr>
          <w:sz w:val="16"/>
          <w:szCs w:val="16"/>
          <w:u w:val="single"/>
        </w:rPr>
      </w:pPr>
    </w:p>
    <w:p w:rsidR="00B21714" w:rsidRPr="000C4942" w:rsidRDefault="00B21714" w:rsidP="0065475C">
      <w:pPr>
        <w:ind w:left="3708"/>
        <w:jc w:val="center"/>
        <w:rPr>
          <w:sz w:val="19"/>
          <w:szCs w:val="1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40"/>
        <w:gridCol w:w="4253"/>
      </w:tblGrid>
      <w:tr w:rsidR="006810BC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  <w:p w:rsidR="00B21714" w:rsidRDefault="00B21714" w:rsidP="006810BC">
            <w:pPr>
              <w:jc w:val="center"/>
              <w:rPr>
                <w:sz w:val="24"/>
                <w:szCs w:val="24"/>
              </w:rPr>
            </w:pPr>
          </w:p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</w:tr>
      <w:tr w:rsidR="00B21714" w:rsidTr="00952FF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714" w:rsidRPr="001D1887" w:rsidRDefault="00B21714" w:rsidP="001E7BE5">
            <w:pPr>
              <w:jc w:val="center"/>
              <w:rPr>
                <w:sz w:val="24"/>
                <w:szCs w:val="24"/>
              </w:rPr>
            </w:pPr>
            <w:r w:rsidRPr="001D1887">
              <w:rPr>
                <w:sz w:val="24"/>
                <w:szCs w:val="24"/>
              </w:rPr>
              <w:t>(</w:t>
            </w:r>
            <w:proofErr w:type="spellStart"/>
            <w:r w:rsidRPr="001D1887">
              <w:rPr>
                <w:sz w:val="24"/>
                <w:szCs w:val="24"/>
              </w:rPr>
              <w:t>В</w:t>
            </w:r>
            <w:r w:rsidR="001E7BE5">
              <w:rPr>
                <w:sz w:val="24"/>
                <w:szCs w:val="24"/>
              </w:rPr>
              <w:t>рио</w:t>
            </w:r>
            <w:proofErr w:type="spellEnd"/>
            <w:r w:rsidRPr="001D1887">
              <w:rPr>
                <w:sz w:val="24"/>
                <w:szCs w:val="24"/>
              </w:rPr>
              <w:t xml:space="preserve"> начальник отдела в с. Ботлих УФСБ </w:t>
            </w:r>
            <w:r w:rsidR="001D1887">
              <w:rPr>
                <w:sz w:val="24"/>
                <w:szCs w:val="24"/>
              </w:rPr>
              <w:t xml:space="preserve">России </w:t>
            </w:r>
            <w:r w:rsidRPr="001D1887">
              <w:rPr>
                <w:sz w:val="24"/>
                <w:szCs w:val="24"/>
              </w:rPr>
              <w:t>по РД.)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1714" w:rsidRDefault="00B21714" w:rsidP="00B21714">
            <w:pPr>
              <w:rPr>
                <w:sz w:val="24"/>
                <w:szCs w:val="24"/>
              </w:rPr>
            </w:pPr>
          </w:p>
          <w:p w:rsidR="005D315E" w:rsidRPr="001D1887" w:rsidRDefault="005D315E" w:rsidP="00B21714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714" w:rsidRPr="005D315E" w:rsidRDefault="005D315E" w:rsidP="00B21714">
            <w:pPr>
              <w:jc w:val="center"/>
              <w:rPr>
                <w:sz w:val="24"/>
                <w:szCs w:val="24"/>
              </w:rPr>
            </w:pPr>
            <w:r w:rsidRPr="005D315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начальник МОВО по г. Буйнакск – филиал</w:t>
            </w:r>
            <w:r w:rsidR="00180A0F">
              <w:rPr>
                <w:sz w:val="24"/>
                <w:szCs w:val="24"/>
              </w:rPr>
              <w:t>а</w:t>
            </w:r>
            <w:r w:rsidRPr="005D315E">
              <w:rPr>
                <w:sz w:val="24"/>
                <w:szCs w:val="24"/>
              </w:rPr>
              <w:t xml:space="preserve"> ФГКУ «УВО ВНГ» РФ по РД</w:t>
            </w:r>
          </w:p>
        </w:tc>
      </w:tr>
      <w:tr w:rsidR="00B21714" w:rsidRPr="000C4942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rPr>
                <w:sz w:val="19"/>
                <w:szCs w:val="19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21714" w:rsidRPr="000C4942" w:rsidRDefault="00B21714" w:rsidP="00B21714">
            <w:pPr>
              <w:jc w:val="center"/>
              <w:rPr>
                <w:sz w:val="19"/>
                <w:szCs w:val="19"/>
              </w:rPr>
            </w:pP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  <w:gridCol w:w="340"/>
        <w:gridCol w:w="1588"/>
        <w:gridCol w:w="113"/>
        <w:gridCol w:w="2552"/>
      </w:tblGrid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Магомедбеков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Мусаев</w:t>
            </w:r>
          </w:p>
        </w:tc>
      </w:tr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rPr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p w:rsidR="006810BC" w:rsidRDefault="006810BC" w:rsidP="006810BC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69"/>
        <w:gridCol w:w="963"/>
        <w:gridCol w:w="198"/>
        <w:gridCol w:w="454"/>
        <w:gridCol w:w="255"/>
        <w:gridCol w:w="1928"/>
        <w:gridCol w:w="397"/>
        <w:gridCol w:w="369"/>
        <w:gridCol w:w="340"/>
      </w:tblGrid>
      <w:tr w:rsidR="006810BC" w:rsidRPr="00026B5C" w:rsidTr="006810B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ind w:left="57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right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026B5C" w:rsidRDefault="006810BC" w:rsidP="006810BC">
            <w:pPr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ind w:left="57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г.</w:t>
            </w:r>
          </w:p>
        </w:tc>
      </w:tr>
    </w:tbl>
    <w:p w:rsidR="006810BC" w:rsidRPr="00026B5C" w:rsidRDefault="006810BC" w:rsidP="006810BC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</w:tblGrid>
      <w:tr w:rsidR="006810BC" w:rsidRPr="00026B5C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</w:p>
          <w:p w:rsidR="006810BC" w:rsidRPr="00026B5C" w:rsidRDefault="006810BC" w:rsidP="006810BC">
            <w:pPr>
              <w:jc w:val="center"/>
              <w:rPr>
                <w:sz w:val="24"/>
                <w:szCs w:val="24"/>
              </w:rPr>
            </w:pPr>
            <w:r w:rsidRPr="00026B5C">
              <w:rPr>
                <w:sz w:val="24"/>
                <w:szCs w:val="24"/>
              </w:rPr>
              <w:t>СОГЛАСОВАНО</w:t>
            </w:r>
          </w:p>
        </w:tc>
      </w:tr>
      <w:tr w:rsidR="006810BC" w:rsidTr="006810BC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Pr="00576D7C" w:rsidRDefault="00576D7C" w:rsidP="006810BC">
            <w:pPr>
              <w:jc w:val="center"/>
              <w:rPr>
                <w:sz w:val="24"/>
                <w:szCs w:val="24"/>
              </w:rPr>
            </w:pPr>
            <w:r w:rsidRPr="00576D7C">
              <w:rPr>
                <w:sz w:val="24"/>
                <w:szCs w:val="24"/>
              </w:rPr>
              <w:t>(Начальник отде</w:t>
            </w:r>
            <w:r w:rsidR="00562989">
              <w:rPr>
                <w:sz w:val="24"/>
                <w:szCs w:val="24"/>
              </w:rPr>
              <w:t xml:space="preserve">ла ГО и ЧС администрации МР </w:t>
            </w:r>
            <w:proofErr w:type="gramStart"/>
            <w:r w:rsidR="00562989">
              <w:rPr>
                <w:sz w:val="24"/>
                <w:szCs w:val="24"/>
              </w:rPr>
              <w:t xml:space="preserve">« </w:t>
            </w:r>
            <w:proofErr w:type="spellStart"/>
            <w:r w:rsidR="00562989">
              <w:rPr>
                <w:sz w:val="24"/>
                <w:szCs w:val="24"/>
              </w:rPr>
              <w:t>Ахвахский</w:t>
            </w:r>
            <w:proofErr w:type="spellEnd"/>
            <w:proofErr w:type="gramEnd"/>
            <w:r w:rsidR="00562989">
              <w:rPr>
                <w:sz w:val="24"/>
                <w:szCs w:val="24"/>
              </w:rPr>
              <w:t xml:space="preserve"> район»</w:t>
            </w:r>
            <w:r w:rsidR="001E7BE5">
              <w:rPr>
                <w:sz w:val="24"/>
                <w:szCs w:val="24"/>
              </w:rPr>
              <w:t xml:space="preserve"> уполномо</w:t>
            </w:r>
            <w:r w:rsidRPr="00576D7C">
              <w:rPr>
                <w:sz w:val="24"/>
                <w:szCs w:val="24"/>
              </w:rPr>
              <w:t>ченное им лицо)</w:t>
            </w:r>
          </w:p>
        </w:tc>
      </w:tr>
      <w:tr w:rsidR="006810BC" w:rsidRPr="002E41F6" w:rsidTr="006810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10BC" w:rsidRPr="002E41F6" w:rsidRDefault="006810BC" w:rsidP="006810BC">
            <w:pPr>
              <w:jc w:val="center"/>
              <w:rPr>
                <w:spacing w:val="-2"/>
                <w:sz w:val="19"/>
                <w:szCs w:val="19"/>
              </w:rPr>
            </w:pP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4"/>
        <w:gridCol w:w="2552"/>
      </w:tblGrid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10BC" w:rsidRDefault="006810BC" w:rsidP="00681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10BC" w:rsidRDefault="00562989" w:rsidP="00681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Р.Х. </w:t>
            </w:r>
            <w:proofErr w:type="spellStart"/>
            <w:r>
              <w:rPr>
                <w:sz w:val="28"/>
                <w:szCs w:val="28"/>
              </w:rPr>
              <w:t>Ризванов</w:t>
            </w:r>
            <w:proofErr w:type="spellEnd"/>
          </w:p>
        </w:tc>
      </w:tr>
      <w:tr w:rsidR="006810BC" w:rsidTr="006810BC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810BC" w:rsidRDefault="006810BC" w:rsidP="006810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p w:rsidR="006810BC" w:rsidRDefault="006810BC" w:rsidP="006810BC">
      <w:pPr>
        <w:rPr>
          <w:sz w:val="2"/>
          <w:szCs w:val="2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54"/>
        <w:gridCol w:w="255"/>
        <w:gridCol w:w="1928"/>
        <w:gridCol w:w="397"/>
        <w:gridCol w:w="397"/>
        <w:gridCol w:w="369"/>
        <w:gridCol w:w="368"/>
      </w:tblGrid>
      <w:tr w:rsidR="00576D7C" w:rsidTr="00952FF2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jc w:val="right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D7C" w:rsidRPr="00FA6FCE" w:rsidRDefault="00576D7C" w:rsidP="006810BC">
            <w:pPr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18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D7C" w:rsidRPr="00FA6FCE" w:rsidRDefault="00576D7C" w:rsidP="006810BC">
            <w:pPr>
              <w:ind w:left="57"/>
              <w:rPr>
                <w:sz w:val="24"/>
                <w:szCs w:val="24"/>
              </w:rPr>
            </w:pPr>
            <w:r w:rsidRPr="00FA6FCE">
              <w:rPr>
                <w:sz w:val="24"/>
                <w:szCs w:val="24"/>
              </w:rPr>
              <w:t>г.</w:t>
            </w:r>
          </w:p>
        </w:tc>
      </w:tr>
    </w:tbl>
    <w:p w:rsidR="006810BC" w:rsidRDefault="006810BC" w:rsidP="006810BC">
      <w:pPr>
        <w:spacing w:after="720"/>
        <w:ind w:left="4820"/>
        <w:jc w:val="center"/>
        <w:rPr>
          <w:sz w:val="24"/>
          <w:szCs w:val="24"/>
        </w:rPr>
      </w:pPr>
    </w:p>
    <w:p w:rsidR="0018703C" w:rsidRDefault="0018703C" w:rsidP="0018703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>ПАСПОРТ</w:t>
      </w:r>
      <w:r w:rsidR="00F9604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БЕЗОПАСНОСТИ</w:t>
      </w:r>
      <w:proofErr w:type="gramEnd"/>
    </w:p>
    <w:p w:rsidR="00BA5B5F" w:rsidRDefault="00B518E8" w:rsidP="00B518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 бюджетного дошкольного</w:t>
      </w:r>
      <w:r w:rsidR="00C80D80">
        <w:rPr>
          <w:b/>
          <w:bCs/>
          <w:sz w:val="24"/>
          <w:szCs w:val="24"/>
        </w:rPr>
        <w:t xml:space="preserve"> общеобразовательного учреждения </w:t>
      </w:r>
      <w:proofErr w:type="gramStart"/>
      <w:r w:rsidR="00C80D80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 </w:t>
      </w:r>
      <w:proofErr w:type="spellStart"/>
      <w:r w:rsidR="00BA5B5F">
        <w:rPr>
          <w:b/>
          <w:bCs/>
          <w:sz w:val="24"/>
          <w:szCs w:val="24"/>
        </w:rPr>
        <w:t>Лологонитлинский</w:t>
      </w:r>
      <w:proofErr w:type="spellEnd"/>
      <w:proofErr w:type="gramEnd"/>
      <w:r w:rsidR="00BA5B5F">
        <w:rPr>
          <w:b/>
          <w:bCs/>
          <w:sz w:val="24"/>
          <w:szCs w:val="24"/>
        </w:rPr>
        <w:t xml:space="preserve"> д</w:t>
      </w:r>
      <w:r>
        <w:rPr>
          <w:b/>
          <w:bCs/>
          <w:sz w:val="24"/>
          <w:szCs w:val="24"/>
        </w:rPr>
        <w:t>етс</w:t>
      </w:r>
      <w:r w:rsidR="00BA5B5F">
        <w:rPr>
          <w:b/>
          <w:bCs/>
          <w:sz w:val="24"/>
          <w:szCs w:val="24"/>
        </w:rPr>
        <w:t xml:space="preserve">кий сад « </w:t>
      </w:r>
      <w:proofErr w:type="spellStart"/>
      <w:r w:rsidR="00BA5B5F">
        <w:rPr>
          <w:b/>
          <w:bCs/>
          <w:sz w:val="24"/>
          <w:szCs w:val="24"/>
        </w:rPr>
        <w:t>Тархо</w:t>
      </w:r>
      <w:proofErr w:type="spellEnd"/>
      <w:r w:rsidR="003628A7">
        <w:rPr>
          <w:b/>
          <w:bCs/>
          <w:sz w:val="24"/>
          <w:szCs w:val="24"/>
        </w:rPr>
        <w:t>» администрац</w:t>
      </w:r>
      <w:r w:rsidR="00BA5B5F">
        <w:rPr>
          <w:b/>
          <w:bCs/>
          <w:sz w:val="24"/>
          <w:szCs w:val="24"/>
        </w:rPr>
        <w:t xml:space="preserve">ии МР « </w:t>
      </w:r>
      <w:proofErr w:type="spellStart"/>
      <w:r w:rsidR="00BA5B5F">
        <w:rPr>
          <w:b/>
          <w:bCs/>
          <w:sz w:val="24"/>
          <w:szCs w:val="24"/>
        </w:rPr>
        <w:t>Ахвахский</w:t>
      </w:r>
      <w:proofErr w:type="spellEnd"/>
      <w:r w:rsidR="00BA5B5F">
        <w:rPr>
          <w:b/>
          <w:bCs/>
          <w:sz w:val="24"/>
          <w:szCs w:val="24"/>
        </w:rPr>
        <w:t xml:space="preserve"> район»</w:t>
      </w:r>
      <w:r>
        <w:rPr>
          <w:b/>
          <w:bCs/>
          <w:sz w:val="24"/>
          <w:szCs w:val="24"/>
        </w:rPr>
        <w:t xml:space="preserve">                                      </w:t>
      </w:r>
    </w:p>
    <w:p w:rsidR="00715D1B" w:rsidRDefault="00B518E8" w:rsidP="00B518E8">
      <w:pPr>
        <w:jc w:val="center"/>
        <w:rPr>
          <w:sz w:val="19"/>
          <w:szCs w:val="19"/>
        </w:rPr>
      </w:pPr>
      <w:r>
        <w:rPr>
          <w:b/>
          <w:bCs/>
          <w:sz w:val="24"/>
          <w:szCs w:val="24"/>
        </w:rPr>
        <w:t xml:space="preserve">  </w:t>
      </w:r>
      <w:r w:rsidR="00A832DF">
        <w:rPr>
          <w:sz w:val="19"/>
          <w:szCs w:val="19"/>
        </w:rPr>
        <w:t>(</w:t>
      </w:r>
      <w:r w:rsidR="00715D1B">
        <w:rPr>
          <w:sz w:val="19"/>
          <w:szCs w:val="19"/>
        </w:rPr>
        <w:t>наименование объекта (территории)</w:t>
      </w:r>
    </w:p>
    <w:p w:rsidR="00715D1B" w:rsidRPr="003E6832" w:rsidRDefault="00BA5B5F" w:rsidP="00A832DF">
      <w:pPr>
        <w:ind w:left="2552" w:right="255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с.Лологонитль</w:t>
      </w:r>
      <w:proofErr w:type="spellEnd"/>
    </w:p>
    <w:p w:rsidR="00715D1B" w:rsidRDefault="00715D1B" w:rsidP="00A832DF">
      <w:pPr>
        <w:pBdr>
          <w:top w:val="single" w:sz="4" w:space="1" w:color="auto"/>
        </w:pBdr>
        <w:spacing w:after="480"/>
        <w:ind w:left="2552" w:right="2552"/>
        <w:jc w:val="center"/>
        <w:rPr>
          <w:sz w:val="19"/>
          <w:szCs w:val="19"/>
        </w:rPr>
      </w:pPr>
      <w:r>
        <w:rPr>
          <w:sz w:val="19"/>
          <w:szCs w:val="19"/>
        </w:rPr>
        <w:t>(наименование населенного пункта)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97"/>
        <w:gridCol w:w="340"/>
      </w:tblGrid>
      <w:tr w:rsidR="00715D1B" w:rsidRPr="003E6832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jc w:val="right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3E6832" w:rsidRDefault="00BC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Pr="003E6832" w:rsidRDefault="00715D1B">
            <w:pPr>
              <w:ind w:left="57"/>
              <w:rPr>
                <w:sz w:val="28"/>
                <w:szCs w:val="28"/>
              </w:rPr>
            </w:pPr>
            <w:r w:rsidRPr="003E6832">
              <w:rPr>
                <w:sz w:val="28"/>
                <w:szCs w:val="28"/>
              </w:rPr>
              <w:t>г.</w:t>
            </w:r>
          </w:p>
        </w:tc>
      </w:tr>
    </w:tbl>
    <w:p w:rsidR="006810BC" w:rsidRPr="00EC72B9" w:rsidRDefault="006810BC" w:rsidP="006810BC">
      <w:pPr>
        <w:pStyle w:val="a9"/>
        <w:numPr>
          <w:ilvl w:val="0"/>
          <w:numId w:val="4"/>
        </w:numPr>
        <w:spacing w:before="240"/>
        <w:ind w:left="1077"/>
        <w:jc w:val="center"/>
        <w:rPr>
          <w:b/>
          <w:sz w:val="28"/>
          <w:szCs w:val="28"/>
        </w:rPr>
      </w:pPr>
      <w:r w:rsidRPr="00EC72B9">
        <w:rPr>
          <w:b/>
          <w:sz w:val="28"/>
          <w:szCs w:val="28"/>
        </w:rPr>
        <w:t>Общие сведения об объекте (территории)</w:t>
      </w:r>
    </w:p>
    <w:p w:rsidR="006810BC" w:rsidRPr="00AD005E" w:rsidRDefault="006810BC" w:rsidP="006810BC">
      <w:pPr>
        <w:pStyle w:val="a9"/>
        <w:spacing w:before="240"/>
        <w:ind w:left="1077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="00B518E8">
        <w:rPr>
          <w:b/>
          <w:i/>
          <w:sz w:val="28"/>
          <w:szCs w:val="28"/>
        </w:rPr>
        <w:t xml:space="preserve">дминистрация МР </w:t>
      </w:r>
      <w:proofErr w:type="gramStart"/>
      <w:r w:rsidR="00B518E8">
        <w:rPr>
          <w:b/>
          <w:i/>
          <w:sz w:val="28"/>
          <w:szCs w:val="28"/>
        </w:rPr>
        <w:t xml:space="preserve">« </w:t>
      </w:r>
      <w:proofErr w:type="spellStart"/>
      <w:r w:rsidR="00B518E8">
        <w:rPr>
          <w:b/>
          <w:i/>
          <w:sz w:val="28"/>
          <w:szCs w:val="28"/>
        </w:rPr>
        <w:t>Ахвахский</w:t>
      </w:r>
      <w:proofErr w:type="spellEnd"/>
      <w:proofErr w:type="gramEnd"/>
      <w:r w:rsidR="00B518E8">
        <w:rPr>
          <w:b/>
          <w:i/>
          <w:sz w:val="28"/>
          <w:szCs w:val="28"/>
        </w:rPr>
        <w:t xml:space="preserve"> район» с. Карата</w:t>
      </w:r>
      <w:r w:rsidR="00EA3058">
        <w:rPr>
          <w:b/>
          <w:i/>
          <w:sz w:val="28"/>
          <w:szCs w:val="28"/>
        </w:rPr>
        <w:t>, тел.2-26-02.</w:t>
      </w:r>
      <w:r>
        <w:rPr>
          <w:b/>
          <w:i/>
          <w:sz w:val="28"/>
          <w:szCs w:val="28"/>
        </w:rPr>
        <w:t xml:space="preserve"> </w:t>
      </w:r>
      <w:r w:rsidR="00EA3058">
        <w:rPr>
          <w:b/>
          <w:i/>
          <w:sz w:val="28"/>
          <w:szCs w:val="28"/>
        </w:rPr>
        <w:t>Факс</w:t>
      </w:r>
      <w:r w:rsidR="00EA3058" w:rsidRPr="00AD005E">
        <w:rPr>
          <w:b/>
          <w:i/>
          <w:sz w:val="28"/>
          <w:szCs w:val="28"/>
        </w:rPr>
        <w:t xml:space="preserve">; 2-23-28 </w:t>
      </w:r>
      <w:proofErr w:type="spellStart"/>
      <w:r w:rsidR="00EA3058">
        <w:rPr>
          <w:b/>
          <w:i/>
          <w:sz w:val="28"/>
          <w:szCs w:val="28"/>
          <w:lang w:val="en-US"/>
        </w:rPr>
        <w:t>adm</w:t>
      </w:r>
      <w:proofErr w:type="spellEnd"/>
      <w:r w:rsidR="00EA3058" w:rsidRPr="00AD005E">
        <w:rPr>
          <w:b/>
          <w:i/>
          <w:sz w:val="28"/>
          <w:szCs w:val="28"/>
        </w:rPr>
        <w:t xml:space="preserve">_ </w:t>
      </w:r>
      <w:proofErr w:type="spellStart"/>
      <w:r w:rsidR="00EA3058">
        <w:rPr>
          <w:b/>
          <w:i/>
          <w:sz w:val="28"/>
          <w:szCs w:val="28"/>
          <w:lang w:val="en-US"/>
        </w:rPr>
        <w:t>ahvah</w:t>
      </w:r>
      <w:proofErr w:type="spellEnd"/>
      <w:r w:rsidR="00EA3058" w:rsidRPr="00AD005E">
        <w:rPr>
          <w:b/>
          <w:i/>
          <w:sz w:val="28"/>
          <w:szCs w:val="28"/>
        </w:rPr>
        <w:t xml:space="preserve"> 05</w:t>
      </w:r>
      <w:r w:rsidRPr="00AD005E">
        <w:rPr>
          <w:b/>
          <w:i/>
          <w:sz w:val="28"/>
          <w:szCs w:val="28"/>
        </w:rPr>
        <w:t>@</w:t>
      </w:r>
      <w:r>
        <w:rPr>
          <w:b/>
          <w:i/>
          <w:sz w:val="28"/>
          <w:szCs w:val="28"/>
          <w:lang w:val="en-US"/>
        </w:rPr>
        <w:t>mail</w:t>
      </w:r>
      <w:r w:rsidRPr="00AD005E">
        <w:rPr>
          <w:b/>
          <w:i/>
          <w:sz w:val="28"/>
          <w:szCs w:val="28"/>
        </w:rPr>
        <w:t>.</w:t>
      </w:r>
      <w:proofErr w:type="spellStart"/>
      <w:r>
        <w:rPr>
          <w:b/>
          <w:i/>
          <w:sz w:val="28"/>
          <w:szCs w:val="28"/>
          <w:lang w:val="en-US"/>
        </w:rPr>
        <w:t>ru</w:t>
      </w:r>
      <w:proofErr w:type="spellEnd"/>
    </w:p>
    <w:p w:rsidR="009E1EC2" w:rsidRPr="009E1EC2" w:rsidRDefault="009E1EC2" w:rsidP="006810B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адрес электронной почты органа (организации), являющегося правообладателем объекта (территории)</w:t>
      </w:r>
    </w:p>
    <w:p w:rsidR="001E5DE9" w:rsidRPr="00FB17E1" w:rsidRDefault="00BA5B5F" w:rsidP="001E5DE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368993 сел. </w:t>
      </w:r>
      <w:proofErr w:type="spellStart"/>
      <w:r>
        <w:rPr>
          <w:b/>
          <w:i/>
          <w:sz w:val="28"/>
          <w:szCs w:val="28"/>
        </w:rPr>
        <w:t>Лологонитль</w:t>
      </w:r>
      <w:proofErr w:type="spellEnd"/>
      <w:r w:rsidR="00EA3058">
        <w:rPr>
          <w:b/>
          <w:i/>
          <w:sz w:val="28"/>
          <w:szCs w:val="28"/>
        </w:rPr>
        <w:t xml:space="preserve"> Ахвах</w:t>
      </w:r>
      <w:r>
        <w:rPr>
          <w:b/>
          <w:i/>
          <w:sz w:val="28"/>
          <w:szCs w:val="28"/>
        </w:rPr>
        <w:t xml:space="preserve">ского р-на РД, ул. </w:t>
      </w:r>
      <w:proofErr w:type="spellStart"/>
      <w:r>
        <w:rPr>
          <w:b/>
          <w:i/>
          <w:sz w:val="28"/>
          <w:szCs w:val="28"/>
        </w:rPr>
        <w:t>Лологонитлинская</w:t>
      </w:r>
      <w:proofErr w:type="spellEnd"/>
      <w:r>
        <w:rPr>
          <w:b/>
          <w:i/>
          <w:sz w:val="28"/>
          <w:szCs w:val="28"/>
        </w:rPr>
        <w:t xml:space="preserve">, дом </w:t>
      </w:r>
      <w:proofErr w:type="gramStart"/>
      <w:r>
        <w:rPr>
          <w:b/>
          <w:i/>
          <w:sz w:val="28"/>
          <w:szCs w:val="28"/>
        </w:rPr>
        <w:t>5</w:t>
      </w:r>
      <w:r w:rsidR="00EA3058">
        <w:rPr>
          <w:b/>
          <w:i/>
          <w:sz w:val="28"/>
          <w:szCs w:val="28"/>
        </w:rPr>
        <w:t xml:space="preserve"> .</w:t>
      </w:r>
      <w:proofErr w:type="gramEnd"/>
      <w:r w:rsidR="00EA3058">
        <w:rPr>
          <w:b/>
          <w:i/>
          <w:sz w:val="28"/>
          <w:szCs w:val="28"/>
        </w:rPr>
        <w:t xml:space="preserve"> </w:t>
      </w:r>
      <w:r w:rsidR="001E5DE9" w:rsidRPr="00FB17E1">
        <w:rPr>
          <w:b/>
          <w:i/>
          <w:sz w:val="28"/>
          <w:szCs w:val="28"/>
        </w:rPr>
        <w:t xml:space="preserve"> </w:t>
      </w:r>
    </w:p>
    <w:p w:rsidR="009E1EC2" w:rsidRPr="00FB17E1" w:rsidRDefault="001E5DE9" w:rsidP="001E5DE9">
      <w:pPr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Тел: 8</w:t>
      </w:r>
      <w:r w:rsidR="00BA5B5F">
        <w:rPr>
          <w:b/>
          <w:i/>
          <w:sz w:val="28"/>
          <w:szCs w:val="28"/>
        </w:rPr>
        <w:t xml:space="preserve"> 928 881 73 37</w:t>
      </w:r>
      <w:r w:rsidR="00EA3058">
        <w:rPr>
          <w:b/>
          <w:i/>
          <w:sz w:val="28"/>
          <w:szCs w:val="28"/>
        </w:rPr>
        <w:t xml:space="preserve">, эл. почта: </w:t>
      </w:r>
      <w:r w:rsidR="00BA5B5F" w:rsidRPr="00BA5B5F">
        <w:rPr>
          <w:b/>
          <w:color w:val="333333"/>
          <w:sz w:val="28"/>
          <w:szCs w:val="28"/>
        </w:rPr>
        <w:t>ashura.sulaymanova</w:t>
      </w:r>
      <w:r w:rsidRPr="00FB17E1">
        <w:rPr>
          <w:b/>
          <w:i/>
          <w:sz w:val="28"/>
          <w:szCs w:val="28"/>
        </w:rPr>
        <w:t>@mail.ru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(адрес объекта (территории), телефон, факс, электронная почта)</w:t>
      </w:r>
    </w:p>
    <w:p w:rsidR="009E1EC2" w:rsidRPr="00FB17E1" w:rsidRDefault="001E5DE9" w:rsidP="000A1BE3">
      <w:pPr>
        <w:jc w:val="center"/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образовательн</w:t>
      </w:r>
      <w:r w:rsidR="000A1BE3">
        <w:rPr>
          <w:b/>
          <w:i/>
          <w:sz w:val="28"/>
          <w:szCs w:val="28"/>
        </w:rPr>
        <w:t>ый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0A1BE3" w:rsidRPr="003A5F14" w:rsidRDefault="000A1BE3" w:rsidP="000A1BE3">
      <w:pPr>
        <w:jc w:val="center"/>
        <w:rPr>
          <w:b/>
          <w:i/>
          <w:sz w:val="28"/>
          <w:szCs w:val="28"/>
        </w:rPr>
      </w:pPr>
      <w:r w:rsidRPr="003C3852">
        <w:rPr>
          <w:b/>
          <w:i/>
          <w:sz w:val="28"/>
          <w:szCs w:val="28"/>
        </w:rPr>
        <w:t>Ф 4.1 по ФЗ-123</w:t>
      </w:r>
      <w:r w:rsidR="00EB1DA4">
        <w:rPr>
          <w:b/>
          <w:i/>
          <w:sz w:val="28"/>
          <w:szCs w:val="28"/>
        </w:rPr>
        <w:t xml:space="preserve"> третья категория опасности</w:t>
      </w:r>
    </w:p>
    <w:p w:rsidR="009E1EC2" w:rsidRPr="009E1EC2" w:rsidRDefault="009E1EC2" w:rsidP="000A1BE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(категория опасности объекта (территории)</w:t>
      </w:r>
    </w:p>
    <w:p w:rsidR="009E1EC2" w:rsidRPr="00FB17E1" w:rsidRDefault="003016D2" w:rsidP="009E1E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335277">
        <w:rPr>
          <w:b/>
          <w:i/>
          <w:sz w:val="28"/>
          <w:szCs w:val="28"/>
        </w:rPr>
        <w:t xml:space="preserve">139,4 </w:t>
      </w:r>
      <w:r w:rsidR="00335277" w:rsidRPr="00FB17E1">
        <w:rPr>
          <w:b/>
          <w:i/>
          <w:sz w:val="28"/>
          <w:szCs w:val="28"/>
        </w:rPr>
        <w:t>м</w:t>
      </w:r>
      <w:proofErr w:type="gramStart"/>
      <w:r w:rsidR="00335277" w:rsidRPr="00FB17E1">
        <w:rPr>
          <w:b/>
          <w:i/>
          <w:sz w:val="28"/>
          <w:szCs w:val="28"/>
          <w:vertAlign w:val="superscript"/>
        </w:rPr>
        <w:t>2</w:t>
      </w:r>
      <w:r w:rsidR="00335277">
        <w:rPr>
          <w:b/>
          <w:i/>
          <w:sz w:val="28"/>
          <w:szCs w:val="28"/>
        </w:rPr>
        <w:t xml:space="preserve">  </w:t>
      </w:r>
      <w:r w:rsidR="0026605C" w:rsidRPr="00FB17E1">
        <w:rPr>
          <w:b/>
          <w:i/>
          <w:sz w:val="28"/>
          <w:szCs w:val="28"/>
        </w:rPr>
        <w:t>площадь</w:t>
      </w:r>
      <w:proofErr w:type="gramEnd"/>
      <w:r w:rsidR="0026605C" w:rsidRPr="00FB17E1">
        <w:rPr>
          <w:b/>
          <w:i/>
          <w:sz w:val="28"/>
          <w:szCs w:val="28"/>
        </w:rPr>
        <w:t xml:space="preserve"> зданий, </w:t>
      </w:r>
      <w:r w:rsidR="00335277">
        <w:rPr>
          <w:b/>
          <w:i/>
          <w:sz w:val="28"/>
          <w:szCs w:val="28"/>
        </w:rPr>
        <w:t xml:space="preserve">250 </w:t>
      </w:r>
      <w:r w:rsidR="0026605C" w:rsidRPr="00FB17E1">
        <w:rPr>
          <w:b/>
          <w:i/>
          <w:sz w:val="28"/>
          <w:szCs w:val="28"/>
        </w:rPr>
        <w:t>м</w:t>
      </w:r>
      <w:r w:rsidR="0026605C" w:rsidRPr="00FB17E1">
        <w:rPr>
          <w:b/>
          <w:i/>
          <w:sz w:val="28"/>
          <w:szCs w:val="28"/>
          <w:vertAlign w:val="superscript"/>
        </w:rPr>
        <w:t>2</w:t>
      </w:r>
      <w:r w:rsidR="0026605C" w:rsidRPr="00FB17E1">
        <w:rPr>
          <w:b/>
          <w:i/>
          <w:sz w:val="28"/>
          <w:szCs w:val="28"/>
        </w:rPr>
        <w:t>- общая площадь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FB17E1" w:rsidRPr="00FB17E1" w:rsidRDefault="00FB17E1" w:rsidP="00FB17E1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Главный корпус:</w:t>
      </w:r>
    </w:p>
    <w:p w:rsidR="009E1EC2" w:rsidRPr="00335277" w:rsidRDefault="00FB17E1" w:rsidP="00F52FDF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 w:rsidR="00335277">
        <w:rPr>
          <w:rFonts w:eastAsia="Arial Unicode MS"/>
          <w:b/>
          <w:i/>
          <w:color w:val="000000"/>
          <w:sz w:val="28"/>
          <w:szCs w:val="28"/>
        </w:rPr>
        <w:t>№ 05-05/004-05/121/001/2015-100/1 дата выдачи 31.03.2015 г.</w:t>
      </w:r>
    </w:p>
    <w:p w:rsidR="009E1EC2" w:rsidRPr="009E1EC2" w:rsidRDefault="009E1EC2" w:rsidP="009E1EC2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и свидетельство о праве пользования объектом недвижимости, номер и дата их выдачи)</w:t>
      </w:r>
    </w:p>
    <w:p w:rsidR="009E1EC2" w:rsidRPr="003016D2" w:rsidRDefault="00C6787B" w:rsidP="009E1EC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Сулайманова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Ашура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Садиковна</w:t>
      </w:r>
      <w:proofErr w:type="spellEnd"/>
      <w:proofErr w:type="gramEnd"/>
      <w:r w:rsidR="00A03758">
        <w:rPr>
          <w:b/>
          <w:i/>
          <w:sz w:val="28"/>
          <w:szCs w:val="28"/>
        </w:rPr>
        <w:t xml:space="preserve"> Тел: 8 928 881 73 37</w:t>
      </w:r>
      <w:r w:rsidR="00F52FDF">
        <w:rPr>
          <w:b/>
          <w:i/>
          <w:sz w:val="28"/>
          <w:szCs w:val="28"/>
        </w:rPr>
        <w:t xml:space="preserve"> </w:t>
      </w:r>
      <w:r w:rsidR="00D90CF3" w:rsidRPr="00FB17E1">
        <w:rPr>
          <w:b/>
          <w:i/>
          <w:sz w:val="28"/>
          <w:szCs w:val="28"/>
        </w:rPr>
        <w:t xml:space="preserve">, </w:t>
      </w:r>
      <w:proofErr w:type="spellStart"/>
      <w:r w:rsidR="00D90CF3" w:rsidRPr="00FB17E1">
        <w:rPr>
          <w:b/>
          <w:i/>
          <w:sz w:val="28"/>
          <w:szCs w:val="28"/>
        </w:rPr>
        <w:t>эл.почта</w:t>
      </w:r>
      <w:proofErr w:type="spellEnd"/>
      <w:r w:rsidR="00D90CF3" w:rsidRPr="00FB17E1">
        <w:rPr>
          <w:b/>
          <w:i/>
          <w:sz w:val="28"/>
          <w:szCs w:val="28"/>
        </w:rPr>
        <w:t xml:space="preserve">: </w:t>
      </w:r>
      <w:r w:rsidR="00A03758" w:rsidRPr="00BA5B5F">
        <w:rPr>
          <w:b/>
          <w:color w:val="333333"/>
          <w:sz w:val="28"/>
          <w:szCs w:val="28"/>
        </w:rPr>
        <w:t>ashura.sulaymanova</w:t>
      </w:r>
      <w:r w:rsidR="00A03758" w:rsidRPr="00FB17E1">
        <w:rPr>
          <w:b/>
          <w:i/>
          <w:sz w:val="28"/>
          <w:szCs w:val="28"/>
        </w:rPr>
        <w:t>@mail.ru</w:t>
      </w:r>
    </w:p>
    <w:p w:rsidR="009E1EC2" w:rsidRPr="000945AF" w:rsidRDefault="009E1EC2" w:rsidP="000945AF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</w:t>
      </w:r>
      <w:proofErr w:type="spellStart"/>
      <w:r w:rsidRPr="000945AF">
        <w:rPr>
          <w:sz w:val="19"/>
          <w:szCs w:val="19"/>
        </w:rPr>
        <w:t>ф.и.о.</w:t>
      </w:r>
      <w:proofErr w:type="spellEnd"/>
      <w:r w:rsidRPr="000945AF">
        <w:rPr>
          <w:sz w:val="19"/>
          <w:szCs w:val="19"/>
        </w:rPr>
        <w:t xml:space="preserve"> должностного лица, осуществляющего непосредственное руководство деятельностью работников </w:t>
      </w:r>
      <w:r w:rsidR="000945AF">
        <w:rPr>
          <w:sz w:val="19"/>
          <w:szCs w:val="19"/>
        </w:rPr>
        <w:br/>
      </w:r>
      <w:r w:rsidRPr="000945AF">
        <w:rPr>
          <w:sz w:val="19"/>
          <w:szCs w:val="19"/>
        </w:rPr>
        <w:t>на объекте (территории), служебный (мобильный) телефон, факс, электронная почта)</w:t>
      </w:r>
    </w:p>
    <w:p w:rsidR="000A1BE3" w:rsidRDefault="00F13141" w:rsidP="000A1BE3">
      <w:pPr>
        <w:pBdr>
          <w:top w:val="single" w:sz="4" w:space="1" w:color="auto"/>
        </w:pBd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Муслимов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Магомедзагид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Гайирбекович</w:t>
      </w:r>
      <w:proofErr w:type="spellEnd"/>
      <w:r w:rsidR="000A1BE3">
        <w:rPr>
          <w:b/>
          <w:i/>
          <w:sz w:val="28"/>
          <w:szCs w:val="28"/>
        </w:rPr>
        <w:t xml:space="preserve"> - г</w:t>
      </w:r>
      <w:r w:rsidR="000A1BE3" w:rsidRPr="003C3852">
        <w:rPr>
          <w:b/>
          <w:i/>
          <w:sz w:val="28"/>
          <w:szCs w:val="28"/>
        </w:rPr>
        <w:t xml:space="preserve">лава </w:t>
      </w:r>
      <w:r w:rsidR="000A1BE3">
        <w:rPr>
          <w:b/>
          <w:i/>
          <w:sz w:val="28"/>
          <w:szCs w:val="28"/>
        </w:rPr>
        <w:t>МР</w:t>
      </w:r>
      <w:r>
        <w:rPr>
          <w:b/>
          <w:i/>
          <w:sz w:val="28"/>
          <w:szCs w:val="28"/>
        </w:rPr>
        <w:t xml:space="preserve"> «</w:t>
      </w:r>
      <w:proofErr w:type="spellStart"/>
      <w:r>
        <w:rPr>
          <w:b/>
          <w:i/>
          <w:sz w:val="28"/>
          <w:szCs w:val="28"/>
        </w:rPr>
        <w:t>Ахва</w:t>
      </w:r>
      <w:r w:rsidR="000A1BE3" w:rsidRPr="003C3852">
        <w:rPr>
          <w:b/>
          <w:i/>
          <w:sz w:val="28"/>
          <w:szCs w:val="28"/>
        </w:rPr>
        <w:t>хский</w:t>
      </w:r>
      <w:proofErr w:type="spellEnd"/>
      <w:r w:rsidR="000A1BE3" w:rsidRPr="003C3852">
        <w:rPr>
          <w:b/>
          <w:i/>
          <w:sz w:val="28"/>
          <w:szCs w:val="28"/>
        </w:rPr>
        <w:t xml:space="preserve"> район»</w:t>
      </w:r>
      <w:r w:rsidR="000A1BE3">
        <w:rPr>
          <w:b/>
          <w:i/>
          <w:sz w:val="28"/>
          <w:szCs w:val="28"/>
        </w:rPr>
        <w:t xml:space="preserve"> </w:t>
      </w:r>
    </w:p>
    <w:p w:rsidR="000945AF" w:rsidRPr="000A1BE3" w:rsidRDefault="00F13141" w:rsidP="000A1BE3">
      <w:pPr>
        <w:pBdr>
          <w:top w:val="single" w:sz="4" w:space="1" w:color="auto"/>
        </w:pBdr>
        <w:jc w:val="center"/>
        <w:rPr>
          <w:sz w:val="19"/>
          <w:szCs w:val="19"/>
        </w:rPr>
      </w:pPr>
      <w:r>
        <w:rPr>
          <w:b/>
          <w:i/>
          <w:sz w:val="28"/>
          <w:szCs w:val="28"/>
        </w:rPr>
        <w:t>Тел. 2-23-23, 89289286060</w:t>
      </w:r>
      <w:r w:rsidR="000A1BE3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musjimov</w:t>
      </w:r>
      <w:proofErr w:type="spellEnd"/>
      <w:r w:rsidR="000A1BE3" w:rsidRPr="003C5C87">
        <w:rPr>
          <w:b/>
          <w:i/>
          <w:sz w:val="28"/>
          <w:szCs w:val="28"/>
        </w:rPr>
        <w:t>@</w:t>
      </w:r>
      <w:proofErr w:type="spellStart"/>
      <w:r w:rsidR="003016D2">
        <w:rPr>
          <w:b/>
          <w:i/>
          <w:sz w:val="28"/>
          <w:szCs w:val="28"/>
          <w:lang w:val="en-US"/>
        </w:rPr>
        <w:t>bk</w:t>
      </w:r>
      <w:proofErr w:type="spellEnd"/>
      <w:r w:rsidR="000A1BE3" w:rsidRPr="003C5C87">
        <w:rPr>
          <w:b/>
          <w:i/>
          <w:sz w:val="28"/>
          <w:szCs w:val="28"/>
        </w:rPr>
        <w:t>.</w:t>
      </w:r>
      <w:proofErr w:type="spellStart"/>
      <w:r w:rsidR="000A1BE3">
        <w:rPr>
          <w:b/>
          <w:i/>
          <w:sz w:val="28"/>
          <w:szCs w:val="28"/>
          <w:lang w:val="en-US"/>
        </w:rPr>
        <w:t>r</w:t>
      </w:r>
      <w:r w:rsidR="003016D2">
        <w:rPr>
          <w:b/>
          <w:i/>
          <w:sz w:val="28"/>
          <w:szCs w:val="28"/>
          <w:lang w:val="en-US"/>
        </w:rPr>
        <w:t>u</w:t>
      </w:r>
      <w:proofErr w:type="spellEnd"/>
      <w:r w:rsidR="000945AF">
        <w:rPr>
          <w:sz w:val="28"/>
          <w:szCs w:val="28"/>
        </w:rPr>
        <w:tab/>
        <w:t>.</w:t>
      </w:r>
    </w:p>
    <w:p w:rsidR="003016D2" w:rsidRDefault="009E1EC2" w:rsidP="003016D2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</w:t>
      </w:r>
      <w:proofErr w:type="spellStart"/>
      <w:r w:rsidRPr="000945AF">
        <w:rPr>
          <w:sz w:val="19"/>
          <w:szCs w:val="19"/>
        </w:rPr>
        <w:t>ф.и.о.</w:t>
      </w:r>
      <w:proofErr w:type="spellEnd"/>
      <w:r w:rsidRPr="000945AF">
        <w:rPr>
          <w:sz w:val="19"/>
          <w:szCs w:val="19"/>
        </w:rPr>
        <w:t xml:space="preserve"> руководителя органа (организации), являющегося правообладателем</w:t>
      </w:r>
      <w:r w:rsidR="003016D2" w:rsidRPr="003016D2">
        <w:rPr>
          <w:sz w:val="19"/>
          <w:szCs w:val="19"/>
        </w:rPr>
        <w:t xml:space="preserve"> </w:t>
      </w:r>
      <w:r w:rsidRPr="000945AF">
        <w:rPr>
          <w:sz w:val="19"/>
          <w:szCs w:val="19"/>
        </w:rPr>
        <w:t>объекта (территории), служебный (мобильный) телефон, электронная почта)</w:t>
      </w:r>
    </w:p>
    <w:p w:rsidR="00715D1B" w:rsidRPr="000A1BE3" w:rsidRDefault="00715D1B" w:rsidP="003016D2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0A1BE3">
        <w:rPr>
          <w:b/>
          <w:sz w:val="28"/>
          <w:szCs w:val="28"/>
          <w:lang w:val="en-US"/>
        </w:rPr>
        <w:t>II</w:t>
      </w:r>
      <w:r w:rsidRPr="000A1BE3">
        <w:rPr>
          <w:b/>
          <w:sz w:val="28"/>
          <w:szCs w:val="28"/>
        </w:rPr>
        <w:t xml:space="preserve">. </w:t>
      </w:r>
      <w:r w:rsidR="008A22FB" w:rsidRPr="000A1BE3">
        <w:rPr>
          <w:b/>
          <w:sz w:val="28"/>
          <w:szCs w:val="28"/>
        </w:rPr>
        <w:t>Сведения о работниках объекта (территории), обучающихся и иных лицах, находящихся на объекте (территории)</w:t>
      </w:r>
    </w:p>
    <w:p w:rsidR="008A22FB" w:rsidRDefault="008A22FB" w:rsidP="00521EC4">
      <w:pPr>
        <w:ind w:left="567"/>
        <w:rPr>
          <w:sz w:val="28"/>
          <w:szCs w:val="28"/>
        </w:rPr>
      </w:pPr>
      <w:r>
        <w:rPr>
          <w:sz w:val="28"/>
          <w:szCs w:val="28"/>
        </w:rPr>
        <w:t>1. Режим работы объекта (</w:t>
      </w:r>
      <w:proofErr w:type="gramStart"/>
      <w:r>
        <w:rPr>
          <w:sz w:val="28"/>
          <w:szCs w:val="28"/>
        </w:rPr>
        <w:t xml:space="preserve">территории)  </w:t>
      </w:r>
      <w:r w:rsidR="000A1BE3" w:rsidRPr="00A87C04">
        <w:rPr>
          <w:b/>
          <w:i/>
          <w:sz w:val="28"/>
          <w:szCs w:val="28"/>
        </w:rPr>
        <w:t>с</w:t>
      </w:r>
      <w:proofErr w:type="gramEnd"/>
      <w:r w:rsidR="000A1BE3" w:rsidRPr="00A87C04">
        <w:rPr>
          <w:b/>
          <w:i/>
          <w:sz w:val="28"/>
          <w:szCs w:val="28"/>
        </w:rPr>
        <w:t xml:space="preserve"> 0</w:t>
      </w:r>
      <w:r w:rsidR="000A1BE3">
        <w:rPr>
          <w:b/>
          <w:i/>
          <w:sz w:val="28"/>
          <w:szCs w:val="28"/>
        </w:rPr>
        <w:t>7</w:t>
      </w:r>
      <w:r w:rsidR="00A03758">
        <w:rPr>
          <w:b/>
          <w:i/>
          <w:sz w:val="28"/>
          <w:szCs w:val="28"/>
        </w:rPr>
        <w:t>:30</w:t>
      </w:r>
      <w:r w:rsidR="000A1BE3" w:rsidRPr="00A87C04">
        <w:rPr>
          <w:b/>
          <w:i/>
          <w:sz w:val="28"/>
          <w:szCs w:val="28"/>
        </w:rPr>
        <w:t xml:space="preserve"> до </w:t>
      </w:r>
      <w:r w:rsidR="000A1BE3">
        <w:rPr>
          <w:b/>
          <w:i/>
          <w:sz w:val="28"/>
          <w:szCs w:val="28"/>
        </w:rPr>
        <w:t>18</w:t>
      </w:r>
      <w:r w:rsidR="000A1BE3" w:rsidRPr="00A87C04">
        <w:rPr>
          <w:b/>
          <w:i/>
          <w:sz w:val="28"/>
          <w:szCs w:val="28"/>
        </w:rPr>
        <w:t xml:space="preserve">:00 </w:t>
      </w:r>
      <w:r w:rsidR="000A1BE3">
        <w:rPr>
          <w:b/>
          <w:i/>
          <w:sz w:val="28"/>
          <w:szCs w:val="28"/>
        </w:rPr>
        <w:t>часов</w:t>
      </w:r>
      <w:r w:rsidR="000A1BE3">
        <w:rPr>
          <w:sz w:val="28"/>
          <w:szCs w:val="28"/>
        </w:rPr>
        <w:t>,</w:t>
      </w:r>
      <w:r w:rsidR="003016D2">
        <w:rPr>
          <w:b/>
          <w:i/>
          <w:sz w:val="28"/>
          <w:szCs w:val="28"/>
        </w:rPr>
        <w:t xml:space="preserve"> </w:t>
      </w:r>
      <w:r w:rsidR="00EB6550">
        <w:rPr>
          <w:b/>
          <w:i/>
          <w:sz w:val="28"/>
          <w:szCs w:val="28"/>
        </w:rPr>
        <w:t>пятидневная</w:t>
      </w:r>
      <w:r w:rsidR="000A1BE3" w:rsidRPr="00496C09">
        <w:rPr>
          <w:b/>
          <w:i/>
          <w:sz w:val="28"/>
          <w:szCs w:val="28"/>
        </w:rPr>
        <w:t xml:space="preserve"> рабочая неделя</w:t>
      </w:r>
    </w:p>
    <w:p w:rsidR="00715D1B" w:rsidRDefault="00995A7F" w:rsidP="00EB6550">
      <w:pPr>
        <w:pBdr>
          <w:top w:val="single" w:sz="4" w:space="1" w:color="auto"/>
        </w:pBdr>
        <w:spacing w:after="360"/>
        <w:ind w:right="113"/>
        <w:rPr>
          <w:sz w:val="19"/>
          <w:szCs w:val="19"/>
        </w:rPr>
      </w:pPr>
      <w:r>
        <w:rPr>
          <w:sz w:val="28"/>
          <w:szCs w:val="28"/>
        </w:rPr>
        <w:t>2</w:t>
      </w:r>
      <w:r w:rsidR="00715D1B">
        <w:rPr>
          <w:sz w:val="28"/>
          <w:szCs w:val="28"/>
        </w:rPr>
        <w:t>. </w:t>
      </w:r>
      <w:r>
        <w:rPr>
          <w:sz w:val="28"/>
          <w:szCs w:val="28"/>
        </w:rPr>
        <w:t>Общее количество</w:t>
      </w:r>
      <w:r w:rsidR="00715D1B">
        <w:rPr>
          <w:sz w:val="28"/>
          <w:szCs w:val="28"/>
        </w:rPr>
        <w:t xml:space="preserve"> работников объекта (территории)</w:t>
      </w:r>
      <w:r w:rsidR="00A03758">
        <w:rPr>
          <w:sz w:val="28"/>
          <w:szCs w:val="28"/>
        </w:rPr>
        <w:t xml:space="preserve"> 24</w:t>
      </w:r>
      <w:r w:rsidR="00715D1B">
        <w:rPr>
          <w:sz w:val="19"/>
          <w:szCs w:val="19"/>
        </w:rPr>
        <w:t>(человек)</w:t>
      </w:r>
    </w:p>
    <w:p w:rsidR="0068517A" w:rsidRPr="0068517A" w:rsidRDefault="00995A7F" w:rsidP="00DC6B49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3. </w:t>
      </w:r>
      <w:r w:rsidRPr="00995A7F">
        <w:rPr>
          <w:sz w:val="28"/>
          <w:szCs w:val="28"/>
        </w:rPr>
        <w:t>Среднее количество находящихся на объекте (территории) в течение дня</w:t>
      </w:r>
      <w:r w:rsidR="003016D2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работников, обучающихся и иных лиц, в том числе арендаторов, лиц,</w:t>
      </w:r>
      <w:r w:rsidR="003016D2">
        <w:rPr>
          <w:sz w:val="28"/>
          <w:szCs w:val="28"/>
        </w:rPr>
        <w:t xml:space="preserve"> осущ</w:t>
      </w:r>
      <w:r w:rsidR="00EB6550">
        <w:rPr>
          <w:sz w:val="28"/>
          <w:szCs w:val="28"/>
        </w:rPr>
        <w:t>ествля</w:t>
      </w:r>
      <w:r w:rsidRPr="00995A7F">
        <w:rPr>
          <w:sz w:val="28"/>
          <w:szCs w:val="28"/>
        </w:rPr>
        <w:t xml:space="preserve">ющих безвозмездное пользование </w:t>
      </w:r>
      <w:r w:rsidRPr="00995A7F">
        <w:rPr>
          <w:sz w:val="28"/>
          <w:szCs w:val="28"/>
        </w:rPr>
        <w:lastRenderedPageBreak/>
        <w:t xml:space="preserve">имуществом, находящимся на </w:t>
      </w:r>
      <w:r w:rsidR="003016D2">
        <w:rPr>
          <w:sz w:val="28"/>
          <w:szCs w:val="28"/>
        </w:rPr>
        <w:t>об</w:t>
      </w:r>
      <w:r w:rsidRPr="00995A7F">
        <w:rPr>
          <w:sz w:val="28"/>
          <w:szCs w:val="28"/>
        </w:rPr>
        <w:t>ъекте</w:t>
      </w:r>
      <w:r w:rsidR="00DC6B49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(территории),</w:t>
      </w:r>
      <w:r w:rsidR="00DC6B49"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2268"/>
        <w:gridCol w:w="360"/>
      </w:tblGrid>
      <w:tr w:rsidR="0068517A" w:rsidTr="000251E2">
        <w:trPr>
          <w:cantSplit/>
        </w:trPr>
        <w:tc>
          <w:tcPr>
            <w:tcW w:w="2954" w:type="dxa"/>
            <w:vAlign w:val="bottom"/>
          </w:tcPr>
          <w:p w:rsidR="0068517A" w:rsidRDefault="0068517A" w:rsidP="0068517A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A7F">
              <w:rPr>
                <w:sz w:val="28"/>
                <w:szCs w:val="28"/>
              </w:rPr>
              <w:t>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68517A" w:rsidRDefault="00A03758" w:rsidP="0068517A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60" w:type="dxa"/>
            <w:vAlign w:val="bottom"/>
          </w:tcPr>
          <w:p w:rsidR="0068517A" w:rsidRDefault="0068517A" w:rsidP="0068517A">
            <w:pPr>
              <w:keepNext/>
              <w:rPr>
                <w:sz w:val="28"/>
                <w:szCs w:val="28"/>
              </w:rPr>
            </w:pPr>
          </w:p>
        </w:tc>
      </w:tr>
      <w:tr w:rsidR="0068517A" w:rsidRPr="0068517A" w:rsidTr="008354ED">
        <w:trPr>
          <w:cantSplit/>
        </w:trPr>
        <w:tc>
          <w:tcPr>
            <w:tcW w:w="2954" w:type="dxa"/>
          </w:tcPr>
          <w:p w:rsidR="0068517A" w:rsidRPr="00543109" w:rsidRDefault="0068517A" w:rsidP="008354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8517A" w:rsidRPr="0068517A" w:rsidRDefault="0068517A" w:rsidP="008354ED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68517A" w:rsidRPr="0068517A" w:rsidRDefault="0068517A" w:rsidP="008354ED">
            <w:pPr>
              <w:jc w:val="center"/>
              <w:rPr>
                <w:sz w:val="19"/>
                <w:szCs w:val="19"/>
              </w:rPr>
            </w:pPr>
          </w:p>
        </w:tc>
      </w:tr>
    </w:tbl>
    <w:p w:rsidR="000251E2" w:rsidRPr="008354ED" w:rsidRDefault="00995A7F" w:rsidP="005A488C">
      <w:pPr>
        <w:ind w:firstLine="567"/>
        <w:rPr>
          <w:spacing w:val="-4"/>
          <w:sz w:val="2"/>
          <w:szCs w:val="2"/>
        </w:rPr>
      </w:pPr>
      <w:r w:rsidRPr="008354ED">
        <w:rPr>
          <w:spacing w:val="-4"/>
          <w:sz w:val="28"/>
          <w:szCs w:val="28"/>
        </w:rPr>
        <w:t>4.</w:t>
      </w:r>
      <w:r w:rsidR="00447DD8" w:rsidRPr="008354ED">
        <w:rPr>
          <w:spacing w:val="-4"/>
          <w:sz w:val="28"/>
          <w:szCs w:val="28"/>
        </w:rPr>
        <w:t> </w:t>
      </w:r>
      <w:r w:rsidRPr="008354ED">
        <w:rPr>
          <w:spacing w:val="-4"/>
          <w:sz w:val="28"/>
          <w:szCs w:val="28"/>
        </w:rPr>
        <w:t>Среднее количество находящихся на объекте (территории) в нерабочее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время, ночью, в выходные и праздничные дни работников, обучающихся и иных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лиц, в том числе арендаторов, лиц, осуществляющих безвозмездное пользование</w:t>
      </w:r>
      <w:r w:rsidR="00DC6B49"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 xml:space="preserve">имуществом, находящимся на объекте </w:t>
      </w:r>
      <w:r w:rsidR="000251E2" w:rsidRPr="008354ED">
        <w:rPr>
          <w:spacing w:val="-4"/>
          <w:sz w:val="28"/>
          <w:szCs w:val="28"/>
        </w:rPr>
        <w:br/>
      </w: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9"/>
        <w:gridCol w:w="2268"/>
        <w:gridCol w:w="360"/>
      </w:tblGrid>
      <w:tr w:rsidR="000251E2" w:rsidRPr="008354ED" w:rsidTr="008354ED">
        <w:trPr>
          <w:cantSplit/>
        </w:trPr>
        <w:tc>
          <w:tcPr>
            <w:tcW w:w="6229" w:type="dxa"/>
            <w:vAlign w:val="bottom"/>
          </w:tcPr>
          <w:p w:rsidR="000251E2" w:rsidRPr="008354ED" w:rsidRDefault="000251E2" w:rsidP="004D1338">
            <w:pPr>
              <w:keepNext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(территории), сотрудников охранных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251E2" w:rsidRPr="008354ED" w:rsidRDefault="00A03758" w:rsidP="004D1338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" w:type="dxa"/>
            <w:vAlign w:val="bottom"/>
          </w:tcPr>
          <w:p w:rsidR="000251E2" w:rsidRPr="008354ED" w:rsidRDefault="000251E2" w:rsidP="004D1338">
            <w:pPr>
              <w:keepNext/>
              <w:rPr>
                <w:sz w:val="28"/>
                <w:szCs w:val="28"/>
              </w:rPr>
            </w:pPr>
          </w:p>
        </w:tc>
      </w:tr>
      <w:tr w:rsidR="000251E2" w:rsidRPr="0068517A" w:rsidTr="008354ED">
        <w:trPr>
          <w:cantSplit/>
        </w:trPr>
        <w:tc>
          <w:tcPr>
            <w:tcW w:w="6229" w:type="dxa"/>
          </w:tcPr>
          <w:p w:rsidR="000251E2" w:rsidRPr="00543109" w:rsidRDefault="000251E2" w:rsidP="008354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51E2" w:rsidRPr="0068517A" w:rsidRDefault="000251E2" w:rsidP="008354ED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0251E2" w:rsidRPr="0068517A" w:rsidRDefault="000251E2" w:rsidP="008354ED">
            <w:pPr>
              <w:jc w:val="center"/>
              <w:rPr>
                <w:sz w:val="19"/>
                <w:szCs w:val="19"/>
              </w:rPr>
            </w:pPr>
          </w:p>
        </w:tc>
      </w:tr>
    </w:tbl>
    <w:p w:rsidR="00995A7F" w:rsidRPr="008354ED" w:rsidRDefault="00995A7F" w:rsidP="008354ED">
      <w:pPr>
        <w:ind w:firstLine="567"/>
        <w:jc w:val="both"/>
        <w:rPr>
          <w:spacing w:val="-2"/>
          <w:sz w:val="28"/>
          <w:szCs w:val="28"/>
        </w:rPr>
      </w:pPr>
      <w:r w:rsidRPr="008354ED">
        <w:rPr>
          <w:spacing w:val="-2"/>
          <w:sz w:val="28"/>
          <w:szCs w:val="28"/>
        </w:rPr>
        <w:t>5.</w:t>
      </w:r>
      <w:r w:rsidR="00447DD8" w:rsidRPr="008354ED">
        <w:rPr>
          <w:spacing w:val="-2"/>
          <w:sz w:val="28"/>
          <w:szCs w:val="28"/>
        </w:rPr>
        <w:t> </w:t>
      </w:r>
      <w:r w:rsidRPr="008354ED">
        <w:rPr>
          <w:spacing w:val="-2"/>
          <w:sz w:val="28"/>
          <w:szCs w:val="28"/>
        </w:rPr>
        <w:t>Сведения об арендаторах, иных лицах (организациях), осуществляющих</w:t>
      </w:r>
      <w:r w:rsidR="00DC6B49">
        <w:rPr>
          <w:spacing w:val="-2"/>
          <w:sz w:val="28"/>
          <w:szCs w:val="28"/>
        </w:rPr>
        <w:t xml:space="preserve"> </w:t>
      </w:r>
      <w:r w:rsidRPr="008354ED">
        <w:rPr>
          <w:spacing w:val="-2"/>
          <w:sz w:val="28"/>
          <w:szCs w:val="28"/>
        </w:rPr>
        <w:t>безвозмездное пользование имуществом, находящимся на объекте (территории)</w:t>
      </w:r>
    </w:p>
    <w:p w:rsidR="000251E2" w:rsidRPr="008354ED" w:rsidRDefault="00521EC4" w:rsidP="00521EC4">
      <w:pPr>
        <w:tabs>
          <w:tab w:val="right" w:pos="878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н</w:t>
      </w:r>
      <w:r w:rsidR="00FB17E1" w:rsidRPr="00FB17E1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имеется</w:t>
      </w:r>
      <w:r w:rsidR="000251E2" w:rsidRPr="008354ED">
        <w:rPr>
          <w:sz w:val="28"/>
          <w:szCs w:val="28"/>
        </w:rPr>
        <w:tab/>
        <w:t>.</w:t>
      </w:r>
    </w:p>
    <w:p w:rsidR="00DC6B49" w:rsidRDefault="000251E2" w:rsidP="00DC6B49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251E2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</w:t>
      </w:r>
      <w:r w:rsidR="00491D02">
        <w:rPr>
          <w:sz w:val="19"/>
          <w:szCs w:val="19"/>
        </w:rPr>
        <w:t xml:space="preserve">в. метров), режим работы, </w:t>
      </w:r>
      <w:proofErr w:type="spellStart"/>
      <w:r w:rsidR="00491D02">
        <w:rPr>
          <w:sz w:val="19"/>
          <w:szCs w:val="19"/>
        </w:rPr>
        <w:t>ф</w:t>
      </w:r>
      <w:proofErr w:type="gramStart"/>
      <w:r w:rsidR="00491D02">
        <w:rPr>
          <w:sz w:val="19"/>
          <w:szCs w:val="19"/>
        </w:rPr>
        <w:t>.</w:t>
      </w:r>
      <w:proofErr w:type="gramEnd"/>
      <w:r w:rsidR="00491D02">
        <w:rPr>
          <w:sz w:val="19"/>
          <w:szCs w:val="19"/>
        </w:rPr>
        <w:t>и.о</w:t>
      </w:r>
      <w:proofErr w:type="spellEnd"/>
      <w:r w:rsidRPr="000251E2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995A7F" w:rsidRPr="001F388A" w:rsidRDefault="00995A7F" w:rsidP="00DC6B49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III. Сведения о потенциально опасных участках и (или)критических элементах объекта (территории)</w:t>
      </w:r>
    </w:p>
    <w:p w:rsidR="00995A7F" w:rsidRPr="008354ED" w:rsidRDefault="00774617" w:rsidP="007D7671">
      <w:pPr>
        <w:spacing w:after="120"/>
        <w:ind w:firstLine="567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1. </w:t>
      </w:r>
      <w:r w:rsidR="00995A7F" w:rsidRPr="008354ED">
        <w:rPr>
          <w:sz w:val="28"/>
          <w:szCs w:val="28"/>
        </w:rPr>
        <w:t>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1588"/>
        <w:gridCol w:w="2154"/>
      </w:tblGrid>
      <w:tr w:rsidR="009B0EF3" w:rsidRPr="00570411" w:rsidTr="007D5861">
        <w:tc>
          <w:tcPr>
            <w:tcW w:w="567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Наимено</w:t>
            </w:r>
            <w:r w:rsidRPr="00570411">
              <w:rPr>
                <w:sz w:val="24"/>
                <w:szCs w:val="24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Коли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чество работ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ников, обучаю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щихся и иных лиц, находя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щихся на участке, человек</w:t>
            </w:r>
          </w:p>
        </w:tc>
        <w:tc>
          <w:tcPr>
            <w:tcW w:w="1389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Общая площадь, кв. метров</w:t>
            </w:r>
          </w:p>
        </w:tc>
        <w:tc>
          <w:tcPr>
            <w:tcW w:w="1588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террористичес</w:t>
            </w:r>
            <w:r w:rsidRPr="00570411">
              <w:rPr>
                <w:sz w:val="24"/>
                <w:szCs w:val="24"/>
              </w:rPr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9B0EF3" w:rsidRPr="00570411" w:rsidRDefault="009B0EF3" w:rsidP="009B0EF3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возмож</w:t>
            </w:r>
            <w:r w:rsidR="003249B0" w:rsidRPr="00570411">
              <w:rPr>
                <w:sz w:val="24"/>
                <w:szCs w:val="24"/>
              </w:rPr>
              <w:softHyphen/>
            </w:r>
            <w:r w:rsidRPr="00570411">
              <w:rPr>
                <w:sz w:val="24"/>
                <w:szCs w:val="24"/>
              </w:rPr>
              <w:t>ных последст</w:t>
            </w:r>
            <w:r w:rsidRPr="00570411">
              <w:rPr>
                <w:sz w:val="24"/>
                <w:szCs w:val="24"/>
              </w:rPr>
              <w:softHyphen/>
              <w:t>вий</w:t>
            </w:r>
          </w:p>
        </w:tc>
      </w:tr>
      <w:tr w:rsidR="009B0EF3" w:rsidRPr="00570411" w:rsidTr="007D5861">
        <w:tc>
          <w:tcPr>
            <w:tcW w:w="567" w:type="dxa"/>
          </w:tcPr>
          <w:p w:rsidR="009B0EF3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55159" w:rsidRPr="00155159" w:rsidRDefault="00155159" w:rsidP="004D1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B0EF3" w:rsidRPr="00570411" w:rsidRDefault="005A488C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</w:t>
            </w:r>
            <w:r w:rsidR="00FB17E1" w:rsidRPr="00570411">
              <w:rPr>
                <w:b/>
                <w:i/>
                <w:sz w:val="24"/>
                <w:szCs w:val="24"/>
              </w:rPr>
              <w:t>отельная</w:t>
            </w:r>
            <w:r w:rsidR="0095387F" w:rsidRPr="00570411">
              <w:rPr>
                <w:b/>
                <w:i/>
                <w:sz w:val="24"/>
                <w:szCs w:val="24"/>
              </w:rPr>
              <w:t>-</w:t>
            </w:r>
            <w:r w:rsidRPr="00570411">
              <w:rPr>
                <w:b/>
                <w:i/>
                <w:sz w:val="24"/>
                <w:szCs w:val="24"/>
              </w:rPr>
              <w:t>1</w:t>
            </w:r>
          </w:p>
          <w:p w:rsidR="002C2FB5" w:rsidRDefault="002C2FB5" w:rsidP="0095387F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5387F" w:rsidRPr="00570411" w:rsidRDefault="0095387F" w:rsidP="0095387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29" w:type="dxa"/>
          </w:tcPr>
          <w:p w:rsidR="009B0EF3" w:rsidRDefault="00FB17E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1-2</w:t>
            </w:r>
          </w:p>
          <w:p w:rsidR="005757E1" w:rsidRDefault="005757E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57E1" w:rsidRDefault="005757E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57E1" w:rsidRPr="00570411" w:rsidRDefault="005757E1" w:rsidP="00A037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9" w:type="dxa"/>
          </w:tcPr>
          <w:p w:rsidR="009B0EF3" w:rsidRPr="00570411" w:rsidRDefault="00A03758" w:rsidP="004D133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570411" w:rsidP="00A037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9B0EF3" w:rsidRDefault="00FB17E1" w:rsidP="004D1338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  <w:p w:rsid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570411" w:rsidRPr="00570411" w:rsidRDefault="00570411" w:rsidP="004D133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9B0EF3" w:rsidRPr="00570411" w:rsidRDefault="00FB17E1" w:rsidP="002C2FB5">
            <w:pPr>
              <w:jc w:val="center"/>
              <w:rPr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 xml:space="preserve">Разрушение и гибель </w:t>
            </w:r>
            <w:r w:rsidR="002C2FB5">
              <w:rPr>
                <w:b/>
                <w:i/>
                <w:sz w:val="24"/>
                <w:szCs w:val="24"/>
              </w:rPr>
              <w:t>1</w:t>
            </w:r>
            <w:r w:rsidRPr="00570411">
              <w:rPr>
                <w:b/>
                <w:i/>
                <w:sz w:val="24"/>
                <w:szCs w:val="24"/>
              </w:rPr>
              <w:t xml:space="preserve"> человек, нарушение де</w:t>
            </w:r>
            <w:r w:rsidR="00A03758">
              <w:rPr>
                <w:b/>
                <w:i/>
                <w:sz w:val="24"/>
                <w:szCs w:val="24"/>
              </w:rPr>
              <w:t>ятельности ДОУ</w:t>
            </w:r>
          </w:p>
        </w:tc>
      </w:tr>
    </w:tbl>
    <w:p w:rsidR="006D4AC4" w:rsidRDefault="006D4AC4" w:rsidP="00DC6B49">
      <w:pPr>
        <w:tabs>
          <w:tab w:val="left" w:pos="8865"/>
        </w:tabs>
        <w:spacing w:before="120" w:after="120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2268"/>
        <w:gridCol w:w="1474"/>
      </w:tblGrid>
      <w:tr w:rsidR="003249B0" w:rsidRPr="008354ED" w:rsidTr="004D1338">
        <w:tc>
          <w:tcPr>
            <w:tcW w:w="567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Наимено</w:t>
            </w:r>
            <w:r w:rsidRPr="008354ED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Коли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чество работ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ников, обучаю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и иных лиц, находя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террористичес</w:t>
            </w:r>
            <w:r w:rsidRPr="008354ED">
              <w:rPr>
                <w:sz w:val="28"/>
                <w:szCs w:val="28"/>
              </w:rPr>
              <w:softHyphen/>
              <w:t>кой угрозы</w:t>
            </w:r>
          </w:p>
        </w:tc>
        <w:tc>
          <w:tcPr>
            <w:tcW w:w="1474" w:type="dxa"/>
            <w:vAlign w:val="center"/>
          </w:tcPr>
          <w:p w:rsidR="003249B0" w:rsidRPr="008354ED" w:rsidRDefault="003249B0" w:rsidP="004D1338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возмож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ных последст</w:t>
            </w:r>
            <w:r w:rsidRPr="008354ED">
              <w:rPr>
                <w:sz w:val="28"/>
                <w:szCs w:val="28"/>
              </w:rPr>
              <w:softHyphen/>
              <w:t>вий</w:t>
            </w:r>
          </w:p>
        </w:tc>
      </w:tr>
      <w:tr w:rsidR="00C273A2" w:rsidRPr="008354ED" w:rsidTr="004D1338">
        <w:tc>
          <w:tcPr>
            <w:tcW w:w="567" w:type="dxa"/>
          </w:tcPr>
          <w:p w:rsidR="00C273A2" w:rsidRPr="008354ED" w:rsidRDefault="00C273A2" w:rsidP="00C273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273A2" w:rsidRDefault="00C273A2" w:rsidP="00C273A2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C273A2" w:rsidRDefault="00C273A2" w:rsidP="00C273A2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C273A2" w:rsidRDefault="00C273A2" w:rsidP="00C273A2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6D4AC4" w:rsidRPr="004F6400" w:rsidRDefault="006D4AC4" w:rsidP="007D7671">
      <w:pPr>
        <w:tabs>
          <w:tab w:val="right" w:pos="8789"/>
        </w:tabs>
        <w:spacing w:before="480"/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3. Возможные места и способы проникновения террористов на объект (</w:t>
      </w:r>
      <w:proofErr w:type="gramStart"/>
      <w:r w:rsidRPr="004F6400">
        <w:rPr>
          <w:sz w:val="28"/>
          <w:szCs w:val="28"/>
        </w:rPr>
        <w:t xml:space="preserve">территорию)  </w:t>
      </w:r>
      <w:r w:rsidR="004E77AB" w:rsidRPr="003C3852">
        <w:rPr>
          <w:b/>
          <w:i/>
          <w:sz w:val="28"/>
          <w:szCs w:val="28"/>
        </w:rPr>
        <w:t>через</w:t>
      </w:r>
      <w:proofErr w:type="gramEnd"/>
      <w:r w:rsidR="004E77AB" w:rsidRPr="003C3852">
        <w:rPr>
          <w:b/>
          <w:i/>
          <w:sz w:val="28"/>
          <w:szCs w:val="28"/>
        </w:rPr>
        <w:t xml:space="preserve"> ограждение, разбит</w:t>
      </w:r>
      <w:r w:rsidR="004E77AB">
        <w:rPr>
          <w:b/>
          <w:i/>
          <w:sz w:val="28"/>
          <w:szCs w:val="28"/>
        </w:rPr>
        <w:t>ы</w:t>
      </w:r>
      <w:r w:rsidR="004E77AB" w:rsidRPr="003C3852">
        <w:rPr>
          <w:b/>
          <w:i/>
          <w:sz w:val="28"/>
          <w:szCs w:val="28"/>
        </w:rPr>
        <w:t>е окна</w:t>
      </w:r>
      <w:r w:rsidR="001B7D94" w:rsidRPr="004F6400">
        <w:rPr>
          <w:sz w:val="28"/>
          <w:szCs w:val="28"/>
        </w:rPr>
        <w:t>.</w:t>
      </w:r>
    </w:p>
    <w:p w:rsidR="006D4AC4" w:rsidRPr="006D4AC4" w:rsidRDefault="006D4AC4" w:rsidP="007D7671">
      <w:pPr>
        <w:pBdr>
          <w:top w:val="single" w:sz="4" w:space="1" w:color="auto"/>
        </w:pBdr>
        <w:spacing w:after="240"/>
        <w:ind w:left="2676" w:right="113"/>
        <w:rPr>
          <w:sz w:val="2"/>
          <w:szCs w:val="2"/>
        </w:rPr>
      </w:pPr>
    </w:p>
    <w:p w:rsidR="001F388A" w:rsidRDefault="006D4AC4" w:rsidP="001F388A">
      <w:pPr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lastRenderedPageBreak/>
        <w:t>4.</w:t>
      </w:r>
      <w:r w:rsidR="004F6400" w:rsidRPr="004F6400">
        <w:rPr>
          <w:sz w:val="28"/>
          <w:szCs w:val="28"/>
        </w:rPr>
        <w:t> </w:t>
      </w:r>
      <w:r w:rsidRPr="004F6400">
        <w:rPr>
          <w:sz w:val="28"/>
          <w:szCs w:val="28"/>
        </w:rPr>
        <w:t>Наиболее вероятные средства поражения, которые могут применить</w:t>
      </w:r>
      <w:r w:rsidR="00DC6B49">
        <w:rPr>
          <w:sz w:val="28"/>
          <w:szCs w:val="28"/>
        </w:rPr>
        <w:t xml:space="preserve"> </w:t>
      </w:r>
      <w:r w:rsidRPr="004F6400">
        <w:rPr>
          <w:sz w:val="28"/>
          <w:szCs w:val="28"/>
        </w:rPr>
        <w:t>террористы при совершении террористического акта</w:t>
      </w:r>
      <w:r w:rsidR="001F388A">
        <w:rPr>
          <w:sz w:val="28"/>
          <w:szCs w:val="28"/>
        </w:rPr>
        <w:t>: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-крупные пожары 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 аварии на </w:t>
      </w:r>
      <w:proofErr w:type="spellStart"/>
      <w:r w:rsidRPr="0028677E">
        <w:rPr>
          <w:b/>
          <w:i/>
          <w:sz w:val="28"/>
          <w:szCs w:val="28"/>
          <w:u w:val="single"/>
        </w:rPr>
        <w:t>коммунально</w:t>
      </w:r>
      <w:proofErr w:type="spellEnd"/>
      <w:r w:rsidRPr="0028677E">
        <w:rPr>
          <w:b/>
          <w:i/>
          <w:sz w:val="28"/>
          <w:szCs w:val="28"/>
          <w:u w:val="single"/>
        </w:rPr>
        <w:t xml:space="preserve"> – электрических сетях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массовые отравления газом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1F388A" w:rsidRPr="0028677E" w:rsidRDefault="001F388A" w:rsidP="001F388A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захват заложников в здании образовательного учреждения и прилегающей территории.</w:t>
      </w:r>
    </w:p>
    <w:p w:rsidR="006D4AC4" w:rsidRPr="001F388A" w:rsidRDefault="006D4AC4" w:rsidP="0060760A">
      <w:pPr>
        <w:spacing w:before="360" w:after="240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IV. Прогноз последствий совершения террористического</w:t>
      </w:r>
      <w:r w:rsidR="00DC6B49">
        <w:rPr>
          <w:b/>
          <w:sz w:val="28"/>
          <w:szCs w:val="28"/>
        </w:rPr>
        <w:t xml:space="preserve"> </w:t>
      </w:r>
      <w:r w:rsidRPr="001F388A">
        <w:rPr>
          <w:b/>
          <w:sz w:val="28"/>
          <w:szCs w:val="28"/>
        </w:rPr>
        <w:t>акта на объекте (территории)</w:t>
      </w:r>
    </w:p>
    <w:p w:rsidR="004149A1" w:rsidRDefault="00205ED1" w:rsidP="004149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D4AC4" w:rsidRPr="00205ED1">
        <w:rPr>
          <w:sz w:val="28"/>
          <w:szCs w:val="28"/>
        </w:rPr>
        <w:t>Предполагаемые модели действий нарушителей</w:t>
      </w:r>
      <w:r w:rsidR="004149A1">
        <w:rPr>
          <w:sz w:val="28"/>
          <w:szCs w:val="28"/>
        </w:rPr>
        <w:t>:</w:t>
      </w:r>
    </w:p>
    <w:p w:rsidR="00205ED1" w:rsidRPr="004149A1" w:rsidRDefault="00C273A2" w:rsidP="004149A1">
      <w:pPr>
        <w:ind w:firstLine="567"/>
        <w:jc w:val="both"/>
        <w:rPr>
          <w:sz w:val="28"/>
          <w:szCs w:val="28"/>
        </w:rPr>
      </w:pPr>
      <w:r w:rsidRPr="003C3852">
        <w:rPr>
          <w:b/>
          <w:i/>
          <w:sz w:val="28"/>
          <w:szCs w:val="28"/>
        </w:rPr>
        <w:t xml:space="preserve">подрыв здания с помощью заложенного заряда снаружи или внутри, поджог с применением легковоспламеняющихся жидкостей, распыление газообразных, разлив жидких и распыление порошкообразных отравляющих веществ внутри здания, захват здания с удержанием </w:t>
      </w:r>
      <w:r w:rsidR="00A03758">
        <w:rPr>
          <w:b/>
          <w:i/>
          <w:sz w:val="28"/>
          <w:szCs w:val="28"/>
        </w:rPr>
        <w:t>находящихся в здании воспитанников</w:t>
      </w:r>
      <w:r w:rsidRPr="003C3852">
        <w:rPr>
          <w:b/>
          <w:i/>
          <w:sz w:val="28"/>
          <w:szCs w:val="28"/>
        </w:rPr>
        <w:t xml:space="preserve"> и сотрудников учреждения</w:t>
      </w:r>
      <w:r w:rsidR="00205ED1" w:rsidRPr="00205ED1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2E2103" w:rsidRDefault="006D4AC4" w:rsidP="002E2103">
      <w:pPr>
        <w:ind w:firstLine="567"/>
        <w:jc w:val="both"/>
        <w:rPr>
          <w:sz w:val="28"/>
          <w:szCs w:val="28"/>
        </w:rPr>
      </w:pPr>
      <w:r w:rsidRPr="00205ED1">
        <w:rPr>
          <w:sz w:val="28"/>
          <w:szCs w:val="28"/>
        </w:rPr>
        <w:t>2.</w:t>
      </w:r>
      <w:r w:rsidR="00205ED1">
        <w:rPr>
          <w:sz w:val="28"/>
          <w:szCs w:val="28"/>
        </w:rPr>
        <w:t> </w:t>
      </w:r>
      <w:r w:rsidRPr="00205ED1">
        <w:rPr>
          <w:sz w:val="28"/>
          <w:szCs w:val="28"/>
        </w:rPr>
        <w:t xml:space="preserve">Вероятные последствия совершения террористического акта на объекте(территории) 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 xml:space="preserve">- обрушение перекрытый и конструкций, завал до 100 </w:t>
      </w:r>
      <w:proofErr w:type="spellStart"/>
      <w:r w:rsidRPr="005875C9">
        <w:rPr>
          <w:b/>
          <w:i/>
          <w:sz w:val="28"/>
          <w:szCs w:val="28"/>
        </w:rPr>
        <w:t>кв.м</w:t>
      </w:r>
      <w:proofErr w:type="spellEnd"/>
      <w:r w:rsidRPr="005875C9">
        <w:rPr>
          <w:b/>
          <w:i/>
          <w:sz w:val="28"/>
          <w:szCs w:val="28"/>
        </w:rPr>
        <w:t>.;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замыкание электропроводки;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пожар;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отравление угарным газом;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ожоги различной степени тяжести;</w:t>
      </w:r>
    </w:p>
    <w:p w:rsidR="004149A1" w:rsidRPr="005875C9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4149A1" w:rsidRPr="00986D01" w:rsidRDefault="004149A1" w:rsidP="004149A1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шоковое состояние;</w:t>
      </w:r>
    </w:p>
    <w:p w:rsidR="007D5861" w:rsidRPr="00BB6A83" w:rsidRDefault="00205ED1" w:rsidP="004149A1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05ED1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>
        <w:rPr>
          <w:sz w:val="19"/>
          <w:szCs w:val="19"/>
        </w:rPr>
        <w:br/>
      </w:r>
      <w:r w:rsidRPr="00205ED1">
        <w:rPr>
          <w:sz w:val="19"/>
          <w:szCs w:val="19"/>
        </w:rPr>
        <w:t>кв. метров, иные ситуации в результате совершения террористического акта)</w:t>
      </w:r>
    </w:p>
    <w:p w:rsidR="006D4AC4" w:rsidRPr="002E2103" w:rsidRDefault="006D4AC4" w:rsidP="0060760A">
      <w:pPr>
        <w:spacing w:before="360" w:after="24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V. Оценка социально-экономических последствий совершения</w:t>
      </w:r>
      <w:r w:rsidR="00DC6B49">
        <w:rPr>
          <w:b/>
          <w:sz w:val="28"/>
          <w:szCs w:val="28"/>
        </w:rPr>
        <w:t xml:space="preserve"> </w:t>
      </w:r>
      <w:r w:rsidRPr="002E2103">
        <w:rPr>
          <w:b/>
          <w:sz w:val="28"/>
          <w:szCs w:val="28"/>
        </w:rPr>
        <w:t>террористического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3827"/>
        <w:gridCol w:w="2581"/>
      </w:tblGrid>
      <w:tr w:rsidR="00F655E6" w:rsidRPr="00B25213" w:rsidTr="002E2103">
        <w:tc>
          <w:tcPr>
            <w:tcW w:w="624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581" w:type="dxa"/>
            <w:vAlign w:val="center"/>
          </w:tcPr>
          <w:p w:rsidR="00F655E6" w:rsidRPr="00B25213" w:rsidRDefault="00F655E6" w:rsidP="004D1338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4E77AB" w:rsidRPr="00B25213" w:rsidTr="002E2103">
        <w:tc>
          <w:tcPr>
            <w:tcW w:w="624" w:type="dxa"/>
          </w:tcPr>
          <w:p w:rsidR="004E77AB" w:rsidRPr="00B25213" w:rsidRDefault="004E77AB" w:rsidP="00602E0D">
            <w:pPr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1</w:t>
            </w:r>
          </w:p>
          <w:p w:rsidR="004E77AB" w:rsidRPr="00B25213" w:rsidRDefault="004E77AB" w:rsidP="00602E0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4E77AB" w:rsidRPr="00B25213" w:rsidRDefault="004E77AB" w:rsidP="00602E0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E77AB" w:rsidRPr="00B25213" w:rsidRDefault="00EB1DA4" w:rsidP="001F3BC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 8-30</w:t>
            </w:r>
          </w:p>
        </w:tc>
        <w:tc>
          <w:tcPr>
            <w:tcW w:w="3827" w:type="dxa"/>
          </w:tcPr>
          <w:p w:rsidR="004E77AB" w:rsidRPr="00B25213" w:rsidRDefault="002E2103" w:rsidP="00602E0D">
            <w:pPr>
              <w:jc w:val="center"/>
              <w:rPr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4E77AB" w:rsidRPr="00B25213" w:rsidRDefault="004E77AB" w:rsidP="004D1338">
            <w:pPr>
              <w:jc w:val="center"/>
              <w:rPr>
                <w:sz w:val="24"/>
                <w:szCs w:val="24"/>
              </w:rPr>
            </w:pPr>
          </w:p>
          <w:p w:rsidR="00306CFC" w:rsidRPr="00B25213" w:rsidRDefault="002E2103" w:rsidP="00B41A1F">
            <w:pPr>
              <w:jc w:val="center"/>
              <w:rPr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 xml:space="preserve">От </w:t>
            </w:r>
            <w:r w:rsidR="00EB1DA4">
              <w:rPr>
                <w:b/>
                <w:i/>
                <w:sz w:val="24"/>
                <w:szCs w:val="24"/>
              </w:rPr>
              <w:t xml:space="preserve">2,5 млн рублей до </w:t>
            </w:r>
            <w:r w:rsidRPr="00B25213">
              <w:rPr>
                <w:b/>
                <w:i/>
                <w:sz w:val="24"/>
                <w:szCs w:val="24"/>
              </w:rPr>
              <w:t>5 млн рублей</w:t>
            </w:r>
          </w:p>
        </w:tc>
      </w:tr>
    </w:tbl>
    <w:p w:rsidR="00F655E6" w:rsidRPr="002E2103" w:rsidRDefault="00F655E6" w:rsidP="0060760A">
      <w:pPr>
        <w:spacing w:before="360" w:after="36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287299" w:rsidRPr="00287299" w:rsidRDefault="00F655E6" w:rsidP="002E21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F655E6">
        <w:rPr>
          <w:sz w:val="28"/>
          <w:szCs w:val="28"/>
        </w:rPr>
        <w:t>Силы, привлекаемые для обеспечения антитеррористической защищенности</w:t>
      </w:r>
      <w:r w:rsidR="00DC6B49">
        <w:rPr>
          <w:sz w:val="28"/>
          <w:szCs w:val="28"/>
        </w:rPr>
        <w:t xml:space="preserve"> </w:t>
      </w:r>
      <w:r w:rsidR="002E2103">
        <w:rPr>
          <w:sz w:val="28"/>
          <w:szCs w:val="28"/>
        </w:rPr>
        <w:t>объекта (территории</w:t>
      </w:r>
      <w:proofErr w:type="gramStart"/>
      <w:r w:rsidR="002E2103">
        <w:rPr>
          <w:sz w:val="28"/>
          <w:szCs w:val="28"/>
        </w:rPr>
        <w:t>):</w:t>
      </w:r>
      <w:r w:rsidR="00DC6B49">
        <w:rPr>
          <w:b/>
          <w:i/>
          <w:sz w:val="28"/>
          <w:szCs w:val="28"/>
        </w:rPr>
        <w:t>ППСМ</w:t>
      </w:r>
      <w:proofErr w:type="gramEnd"/>
      <w:r w:rsidR="00DC6B49">
        <w:rPr>
          <w:b/>
          <w:i/>
          <w:sz w:val="28"/>
          <w:szCs w:val="28"/>
        </w:rPr>
        <w:t xml:space="preserve">  ОМВД РФ по </w:t>
      </w:r>
      <w:proofErr w:type="spellStart"/>
      <w:r w:rsidR="00DC6B49">
        <w:rPr>
          <w:b/>
          <w:i/>
          <w:sz w:val="28"/>
          <w:szCs w:val="28"/>
        </w:rPr>
        <w:t>Ахва</w:t>
      </w:r>
      <w:r w:rsidR="002E2103" w:rsidRPr="005875C9">
        <w:rPr>
          <w:b/>
          <w:i/>
          <w:sz w:val="28"/>
          <w:szCs w:val="28"/>
        </w:rPr>
        <w:t>хскому</w:t>
      </w:r>
      <w:proofErr w:type="spellEnd"/>
      <w:r w:rsidR="002E2103" w:rsidRPr="005875C9">
        <w:rPr>
          <w:b/>
          <w:i/>
          <w:sz w:val="28"/>
          <w:szCs w:val="28"/>
        </w:rPr>
        <w:t xml:space="preserve"> району, </w:t>
      </w:r>
      <w:r w:rsidR="002E2103">
        <w:rPr>
          <w:b/>
          <w:i/>
          <w:sz w:val="28"/>
          <w:szCs w:val="28"/>
        </w:rPr>
        <w:t xml:space="preserve"> тел:</w:t>
      </w:r>
      <w:r w:rsidR="00DC6B49">
        <w:rPr>
          <w:b/>
          <w:i/>
          <w:sz w:val="28"/>
          <w:szCs w:val="28"/>
        </w:rPr>
        <w:t>02, 8-87-250-2-25</w:t>
      </w:r>
      <w:r w:rsidR="002E2103" w:rsidRPr="005875C9">
        <w:rPr>
          <w:b/>
          <w:i/>
          <w:sz w:val="28"/>
          <w:szCs w:val="28"/>
        </w:rPr>
        <w:t>-</w:t>
      </w:r>
      <w:r w:rsidR="00DC6B49">
        <w:rPr>
          <w:b/>
          <w:i/>
          <w:sz w:val="28"/>
          <w:szCs w:val="28"/>
        </w:rPr>
        <w:t>74</w:t>
      </w:r>
    </w:p>
    <w:p w:rsidR="00287299" w:rsidRPr="004F6400" w:rsidRDefault="00287299" w:rsidP="0028729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71217F" w:rsidRPr="00DC6B49" w:rsidRDefault="00F655E6" w:rsidP="00DC6B49">
      <w:pPr>
        <w:ind w:firstLine="709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2.</w:t>
      </w:r>
      <w:r w:rsidR="00287299">
        <w:rPr>
          <w:sz w:val="28"/>
          <w:szCs w:val="28"/>
        </w:rPr>
        <w:t> </w:t>
      </w:r>
      <w:r w:rsidRPr="00F655E6">
        <w:rPr>
          <w:sz w:val="28"/>
          <w:szCs w:val="28"/>
        </w:rPr>
        <w:t>Средства, привлекаемые для обеспечения антитеррористическо</w:t>
      </w:r>
      <w:r w:rsidR="00DC6B49">
        <w:rPr>
          <w:sz w:val="28"/>
          <w:szCs w:val="28"/>
        </w:rPr>
        <w:t xml:space="preserve">й </w:t>
      </w:r>
      <w:r w:rsidRPr="00F655E6">
        <w:rPr>
          <w:sz w:val="28"/>
          <w:szCs w:val="28"/>
        </w:rPr>
        <w:t>защищенности объекта (территории)</w:t>
      </w:r>
      <w:r w:rsidR="002E2103">
        <w:rPr>
          <w:sz w:val="28"/>
          <w:szCs w:val="28"/>
        </w:rPr>
        <w:t xml:space="preserve">: </w:t>
      </w:r>
    </w:p>
    <w:p w:rsidR="0071217F" w:rsidRPr="005875C9" w:rsidRDefault="0071217F" w:rsidP="0071217F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мобильная связь;</w:t>
      </w:r>
    </w:p>
    <w:p w:rsidR="0071217F" w:rsidRPr="005875C9" w:rsidRDefault="0071217F" w:rsidP="0071217F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-голосовое оповещение;</w:t>
      </w:r>
    </w:p>
    <w:p w:rsidR="0071217F" w:rsidRPr="005875C9" w:rsidRDefault="0071217F" w:rsidP="0071217F">
      <w:pPr>
        <w:ind w:firstLine="709"/>
        <w:jc w:val="both"/>
        <w:rPr>
          <w:sz w:val="28"/>
          <w:szCs w:val="28"/>
        </w:rPr>
      </w:pPr>
      <w:r w:rsidRPr="005875C9">
        <w:rPr>
          <w:b/>
          <w:i/>
          <w:sz w:val="28"/>
          <w:szCs w:val="28"/>
        </w:rPr>
        <w:t>- пожарная сигнализация</w:t>
      </w:r>
      <w:r>
        <w:rPr>
          <w:sz w:val="28"/>
          <w:szCs w:val="28"/>
        </w:rPr>
        <w:t>;</w:t>
      </w:r>
    </w:p>
    <w:p w:rsidR="00287299" w:rsidRPr="004F6400" w:rsidRDefault="00287299" w:rsidP="0028729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F655E6" w:rsidRPr="0071217F" w:rsidRDefault="00F655E6" w:rsidP="00287299">
      <w:pPr>
        <w:spacing w:before="480" w:after="240"/>
        <w:jc w:val="center"/>
        <w:rPr>
          <w:b/>
          <w:sz w:val="28"/>
          <w:szCs w:val="28"/>
        </w:rPr>
      </w:pPr>
      <w:r w:rsidRPr="0071217F">
        <w:rPr>
          <w:b/>
          <w:sz w:val="28"/>
          <w:szCs w:val="28"/>
        </w:rPr>
        <w:t>VII. Меры по инженерн</w:t>
      </w:r>
      <w:r w:rsidR="00DC6B49">
        <w:rPr>
          <w:b/>
          <w:sz w:val="28"/>
          <w:szCs w:val="28"/>
        </w:rPr>
        <w:t>о-технической, физической защит</w:t>
      </w:r>
      <w:r w:rsidRPr="0071217F">
        <w:rPr>
          <w:b/>
          <w:sz w:val="28"/>
          <w:szCs w:val="28"/>
        </w:rPr>
        <w:t>и пожарной безопасности объекта (территории)</w:t>
      </w:r>
    </w:p>
    <w:p w:rsidR="00F655E6" w:rsidRPr="00F655E6" w:rsidRDefault="00287299" w:rsidP="00C5499D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="00F655E6" w:rsidRPr="00F655E6">
        <w:rPr>
          <w:sz w:val="28"/>
          <w:szCs w:val="28"/>
        </w:rPr>
        <w:t>Меры по инженерно-технической защите объекта (территории):</w:t>
      </w:r>
    </w:p>
    <w:p w:rsidR="0071217F" w:rsidRDefault="00287299" w:rsidP="0071217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="00F655E6" w:rsidRPr="00F655E6">
        <w:rPr>
          <w:sz w:val="28"/>
          <w:szCs w:val="28"/>
        </w:rPr>
        <w:t>объектовые и локальные системы оповещения</w:t>
      </w:r>
      <w:r w:rsidR="0071217F">
        <w:rPr>
          <w:sz w:val="28"/>
          <w:szCs w:val="28"/>
        </w:rPr>
        <w:t>:</w:t>
      </w:r>
    </w:p>
    <w:p w:rsidR="00287299" w:rsidRPr="00205ED1" w:rsidRDefault="003628A7" w:rsidP="0071217F"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не имеются</w:t>
      </w:r>
    </w:p>
    <w:p w:rsidR="00287299" w:rsidRPr="000251E2" w:rsidRDefault="00287299" w:rsidP="00287299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287299">
        <w:rPr>
          <w:sz w:val="19"/>
          <w:szCs w:val="19"/>
        </w:rPr>
        <w:t>(наличие, марка, характеристика)</w:t>
      </w:r>
    </w:p>
    <w:p w:rsidR="00B52188" w:rsidRDefault="00F655E6" w:rsidP="0071217F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б)</w:t>
      </w:r>
      <w:r w:rsidR="00B52188">
        <w:rPr>
          <w:sz w:val="28"/>
          <w:szCs w:val="28"/>
        </w:rPr>
        <w:t> </w:t>
      </w:r>
      <w:r w:rsidRPr="00F655E6">
        <w:rPr>
          <w:sz w:val="28"/>
          <w:szCs w:val="28"/>
        </w:rPr>
        <w:t>резервные источники электроснабжения, теплоснабжения, газоснабжения,</w:t>
      </w:r>
      <w:r w:rsidR="00DC6B49">
        <w:rPr>
          <w:sz w:val="28"/>
          <w:szCs w:val="28"/>
        </w:rPr>
        <w:t xml:space="preserve"> </w:t>
      </w:r>
      <w:r w:rsidR="0071217F">
        <w:rPr>
          <w:sz w:val="28"/>
          <w:szCs w:val="28"/>
        </w:rPr>
        <w:t>водоснабжения, системы связи:</w:t>
      </w:r>
    </w:p>
    <w:p w:rsidR="0071217F" w:rsidRPr="0071217F" w:rsidRDefault="0071217F" w:rsidP="0071217F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не имеются</w:t>
      </w:r>
    </w:p>
    <w:p w:rsidR="00B52188" w:rsidRPr="000251E2" w:rsidRDefault="00B52188" w:rsidP="00B52188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количество, характеристика)</w:t>
      </w:r>
    </w:p>
    <w:p w:rsidR="00B52188" w:rsidRDefault="00F655E6" w:rsidP="0071217F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в)</w:t>
      </w:r>
      <w:r w:rsidR="00B52188">
        <w:rPr>
          <w:sz w:val="28"/>
          <w:szCs w:val="28"/>
        </w:rPr>
        <w:t> </w:t>
      </w:r>
      <w:r w:rsidRPr="00F655E6">
        <w:rPr>
          <w:sz w:val="28"/>
          <w:szCs w:val="28"/>
        </w:rPr>
        <w:t>технические системы обнаружения несанкционированного проникновения</w:t>
      </w:r>
      <w:r w:rsidR="00DC6B49"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на объект (территорию), оповещения о несанкционированном проникновении на</w:t>
      </w:r>
      <w:r w:rsidR="003628A7"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объект (территорию</w:t>
      </w:r>
      <w:r w:rsidR="0071217F">
        <w:rPr>
          <w:sz w:val="28"/>
          <w:szCs w:val="28"/>
        </w:rPr>
        <w:t xml:space="preserve">) или системы физической защиты: </w:t>
      </w:r>
    </w:p>
    <w:p w:rsidR="0071217F" w:rsidRPr="0071217F" w:rsidRDefault="0071217F" w:rsidP="0071217F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отсу</w:t>
      </w:r>
      <w:r w:rsidR="00FA1FA8">
        <w:rPr>
          <w:b/>
          <w:i/>
          <w:sz w:val="28"/>
          <w:szCs w:val="28"/>
        </w:rPr>
        <w:t>т</w:t>
      </w:r>
      <w:r w:rsidRPr="0071217F">
        <w:rPr>
          <w:b/>
          <w:i/>
          <w:sz w:val="28"/>
          <w:szCs w:val="28"/>
        </w:rPr>
        <w:t>ствуют</w:t>
      </w:r>
    </w:p>
    <w:p w:rsidR="00B52188" w:rsidRPr="000251E2" w:rsidRDefault="00B52188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F655E6" w:rsidP="0071217F">
      <w:pPr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 w:rsidR="00B52188">
        <w:rPr>
          <w:sz w:val="28"/>
          <w:szCs w:val="28"/>
        </w:rPr>
        <w:t> </w:t>
      </w:r>
      <w:r w:rsidRPr="00B52188">
        <w:rPr>
          <w:sz w:val="28"/>
          <w:szCs w:val="28"/>
        </w:rPr>
        <w:t xml:space="preserve">стационарные и ручные </w:t>
      </w:r>
      <w:proofErr w:type="gramStart"/>
      <w:r w:rsidRPr="00B52188">
        <w:rPr>
          <w:sz w:val="28"/>
          <w:szCs w:val="28"/>
        </w:rPr>
        <w:t>металлоискатели</w:t>
      </w:r>
      <w:r w:rsidR="0071217F">
        <w:rPr>
          <w:sz w:val="28"/>
          <w:szCs w:val="28"/>
        </w:rPr>
        <w:t xml:space="preserve">:   </w:t>
      </w:r>
      <w:proofErr w:type="gramEnd"/>
      <w:r w:rsidR="00C24F3E" w:rsidRPr="004E77AB">
        <w:rPr>
          <w:b/>
          <w:i/>
          <w:sz w:val="28"/>
          <w:szCs w:val="28"/>
        </w:rPr>
        <w:t>нет</w:t>
      </w:r>
    </w:p>
    <w:p w:rsidR="00E93EAA" w:rsidRPr="000251E2" w:rsidRDefault="00E93EAA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E93EAA" w:rsidP="007121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71217F">
        <w:rPr>
          <w:sz w:val="28"/>
          <w:szCs w:val="28"/>
        </w:rPr>
        <w:t xml:space="preserve">телевизионные системы </w:t>
      </w:r>
      <w:proofErr w:type="gramStart"/>
      <w:r w:rsidR="0071217F">
        <w:rPr>
          <w:sz w:val="28"/>
          <w:szCs w:val="28"/>
        </w:rPr>
        <w:t xml:space="preserve">охраны:   </w:t>
      </w:r>
      <w:proofErr w:type="gramEnd"/>
      <w:r w:rsidR="0071217F" w:rsidRPr="0071217F">
        <w:rPr>
          <w:b/>
          <w:i/>
          <w:sz w:val="28"/>
          <w:szCs w:val="28"/>
        </w:rPr>
        <w:t>нет</w:t>
      </w:r>
      <w:r w:rsidRPr="00205ED1">
        <w:rPr>
          <w:sz w:val="28"/>
          <w:szCs w:val="28"/>
        </w:rPr>
        <w:tab/>
      </w:r>
    </w:p>
    <w:p w:rsidR="00E93EAA" w:rsidRPr="000251E2" w:rsidRDefault="00E93EAA" w:rsidP="00BF1B79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E93EAA" w:rsidRPr="00205ED1" w:rsidRDefault="00E93EAA" w:rsidP="00B41A1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е) </w:t>
      </w:r>
      <w:r w:rsidR="00F655E6" w:rsidRPr="00B52188">
        <w:rPr>
          <w:sz w:val="28"/>
          <w:szCs w:val="28"/>
        </w:rPr>
        <w:t xml:space="preserve">системы охранного </w:t>
      </w:r>
      <w:proofErr w:type="gramStart"/>
      <w:r w:rsidR="00F655E6" w:rsidRPr="00B52188">
        <w:rPr>
          <w:sz w:val="28"/>
          <w:szCs w:val="28"/>
        </w:rPr>
        <w:t>освещения</w:t>
      </w:r>
      <w:r w:rsidR="0071217F" w:rsidRPr="00EB1DA4">
        <w:rPr>
          <w:b/>
          <w:i/>
          <w:sz w:val="28"/>
          <w:szCs w:val="28"/>
        </w:rPr>
        <w:t xml:space="preserve">: </w:t>
      </w:r>
      <w:r w:rsidR="00EB1DA4" w:rsidRPr="00EB1DA4">
        <w:rPr>
          <w:b/>
          <w:i/>
          <w:sz w:val="28"/>
          <w:szCs w:val="28"/>
        </w:rPr>
        <w:t xml:space="preserve"> не</w:t>
      </w:r>
      <w:proofErr w:type="gramEnd"/>
      <w:r w:rsidR="00EB1DA4">
        <w:rPr>
          <w:sz w:val="28"/>
          <w:szCs w:val="28"/>
        </w:rPr>
        <w:t xml:space="preserve"> </w:t>
      </w:r>
      <w:r w:rsidR="00EB1DA4">
        <w:rPr>
          <w:b/>
          <w:i/>
          <w:sz w:val="28"/>
          <w:szCs w:val="28"/>
        </w:rPr>
        <w:t>имее</w:t>
      </w:r>
      <w:r w:rsidR="0071217F" w:rsidRPr="0071217F">
        <w:rPr>
          <w:b/>
          <w:i/>
          <w:sz w:val="28"/>
          <w:szCs w:val="28"/>
        </w:rPr>
        <w:t xml:space="preserve">тся </w:t>
      </w:r>
    </w:p>
    <w:p w:rsidR="003628A7" w:rsidRDefault="00E93EAA" w:rsidP="003628A7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F655E6" w:rsidRPr="005E72A6" w:rsidRDefault="00D171F9" w:rsidP="003628A7">
      <w:pPr>
        <w:pBdr>
          <w:top w:val="single" w:sz="4" w:space="1" w:color="auto"/>
        </w:pBdr>
        <w:spacing w:after="360"/>
        <w:ind w:right="113"/>
        <w:jc w:val="center"/>
        <w:rPr>
          <w:sz w:val="28"/>
          <w:szCs w:val="28"/>
        </w:rPr>
      </w:pPr>
      <w:r w:rsidRPr="005E72A6">
        <w:rPr>
          <w:sz w:val="28"/>
          <w:szCs w:val="28"/>
        </w:rPr>
        <w:t>2. </w:t>
      </w:r>
      <w:r w:rsidR="00F655E6" w:rsidRPr="005E72A6">
        <w:rPr>
          <w:sz w:val="28"/>
          <w:szCs w:val="28"/>
        </w:rPr>
        <w:t>Меры по физической защите объекта (территории):</w:t>
      </w:r>
    </w:p>
    <w:p w:rsidR="00F655E6" w:rsidRDefault="00F655E6" w:rsidP="00B41A1F">
      <w:pPr>
        <w:tabs>
          <w:tab w:val="right" w:pos="8789"/>
        </w:tabs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а)</w:t>
      </w:r>
      <w:r w:rsidR="00D171F9"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контрольно-пропускных пунктов (для прохода людей и</w:t>
      </w:r>
      <w:r w:rsidR="003628A7">
        <w:rPr>
          <w:sz w:val="28"/>
          <w:szCs w:val="28"/>
        </w:rPr>
        <w:t xml:space="preserve"> </w:t>
      </w:r>
      <w:r w:rsidR="00B41A1F">
        <w:rPr>
          <w:sz w:val="28"/>
          <w:szCs w:val="28"/>
        </w:rPr>
        <w:t xml:space="preserve">проезда транспортных </w:t>
      </w:r>
      <w:proofErr w:type="gramStart"/>
      <w:r w:rsidR="00B41A1F">
        <w:rPr>
          <w:sz w:val="28"/>
          <w:szCs w:val="28"/>
        </w:rPr>
        <w:t>средств)</w:t>
      </w:r>
      <w:r w:rsidR="00B41A1F">
        <w:rPr>
          <w:b/>
          <w:i/>
          <w:sz w:val="28"/>
          <w:szCs w:val="28"/>
        </w:rPr>
        <w:t xml:space="preserve">   </w:t>
      </w:r>
      <w:proofErr w:type="gramEnd"/>
      <w:r w:rsidR="00B41A1F">
        <w:rPr>
          <w:b/>
          <w:i/>
          <w:sz w:val="28"/>
          <w:szCs w:val="28"/>
        </w:rPr>
        <w:t xml:space="preserve">  </w:t>
      </w:r>
      <w:r w:rsidR="00A03758">
        <w:rPr>
          <w:b/>
          <w:i/>
          <w:sz w:val="28"/>
          <w:szCs w:val="28"/>
        </w:rPr>
        <w:t xml:space="preserve">                   1 –для людей</w:t>
      </w:r>
    </w:p>
    <w:p w:rsidR="00D171F9" w:rsidRPr="00D171F9" w:rsidRDefault="00D171F9" w:rsidP="003C6777">
      <w:pPr>
        <w:pBdr>
          <w:top w:val="single" w:sz="4" w:space="1" w:color="auto"/>
        </w:pBdr>
        <w:ind w:left="4111" w:right="113"/>
        <w:rPr>
          <w:sz w:val="2"/>
          <w:szCs w:val="2"/>
        </w:rPr>
      </w:pPr>
    </w:p>
    <w:p w:rsidR="00B41A1F" w:rsidRDefault="00F655E6" w:rsidP="00B41A1F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б)</w:t>
      </w:r>
      <w:r w:rsidR="00C5499D"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эвакуационных выходов (для выхода людей и выезда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транспортных средств)</w:t>
      </w:r>
      <w:r w:rsidR="00B41A1F">
        <w:rPr>
          <w:sz w:val="28"/>
          <w:szCs w:val="28"/>
        </w:rPr>
        <w:t>:</w:t>
      </w:r>
    </w:p>
    <w:p w:rsidR="00C5499D" w:rsidRPr="00B41A1F" w:rsidRDefault="00EB1DA4" w:rsidP="00B41A1F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Здание детского сада </w:t>
      </w:r>
      <w:r w:rsidR="00A03758">
        <w:rPr>
          <w:b/>
          <w:i/>
          <w:sz w:val="28"/>
          <w:szCs w:val="28"/>
        </w:rPr>
        <w:t>-2</w:t>
      </w:r>
    </w:p>
    <w:p w:rsidR="00C5499D" w:rsidRPr="00C5499D" w:rsidRDefault="00C5499D" w:rsidP="00C5499D">
      <w:pPr>
        <w:pBdr>
          <w:top w:val="single" w:sz="4" w:space="1" w:color="auto"/>
        </w:pBdr>
        <w:ind w:left="2926" w:right="113"/>
        <w:rPr>
          <w:sz w:val="2"/>
          <w:szCs w:val="2"/>
        </w:rPr>
      </w:pPr>
    </w:p>
    <w:p w:rsidR="00F655E6" w:rsidRPr="003C6777" w:rsidRDefault="00C5499D" w:rsidP="00B41A1F">
      <w:pPr>
        <w:ind w:firstLine="567"/>
        <w:rPr>
          <w:sz w:val="2"/>
          <w:szCs w:val="2"/>
        </w:rPr>
      </w:pPr>
      <w:r>
        <w:rPr>
          <w:sz w:val="28"/>
          <w:szCs w:val="28"/>
        </w:rPr>
        <w:t>в) </w:t>
      </w:r>
      <w:r w:rsidR="00F655E6" w:rsidRPr="00B52188">
        <w:rPr>
          <w:sz w:val="28"/>
          <w:szCs w:val="28"/>
        </w:rPr>
        <w:t>наличие на объекте (территории) электронной системы пропуска</w:t>
      </w:r>
      <w:r w:rsidR="00B41A1F"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3C6777" w:rsidRPr="00205ED1" w:rsidRDefault="00B41A1F" w:rsidP="00B41A1F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</w:t>
      </w:r>
      <w:r w:rsidR="00FA1FA8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ствует</w:t>
      </w:r>
    </w:p>
    <w:p w:rsidR="003C6777" w:rsidRPr="000251E2" w:rsidRDefault="003C6777" w:rsidP="003C6777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(тип установленного оборудования)</w:t>
      </w:r>
    </w:p>
    <w:p w:rsidR="00F655E6" w:rsidRDefault="00F655E6" w:rsidP="003C6777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lastRenderedPageBreak/>
        <w:t>г)</w:t>
      </w:r>
      <w:r w:rsidR="003C6777">
        <w:rPr>
          <w:sz w:val="28"/>
          <w:szCs w:val="28"/>
        </w:rPr>
        <w:t> </w:t>
      </w:r>
      <w:r w:rsidRPr="00B52188">
        <w:rPr>
          <w:sz w:val="28"/>
          <w:szCs w:val="28"/>
        </w:rPr>
        <w:t>укомплектованность личным составом нештатных аварийно-спасательных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 xml:space="preserve">формирований (по видам подразделений) </w:t>
      </w:r>
      <w:proofErr w:type="spellStart"/>
      <w:r w:rsidR="00FA1FA8">
        <w:rPr>
          <w:b/>
          <w:i/>
          <w:sz w:val="28"/>
          <w:szCs w:val="28"/>
        </w:rPr>
        <w:t>о</w:t>
      </w:r>
      <w:r w:rsidR="00B41A1F">
        <w:rPr>
          <w:b/>
          <w:i/>
          <w:sz w:val="28"/>
          <w:szCs w:val="28"/>
        </w:rPr>
        <w:t>тсуствует</w:t>
      </w:r>
      <w:proofErr w:type="spellEnd"/>
    </w:p>
    <w:p w:rsidR="003C6777" w:rsidRPr="003C6777" w:rsidRDefault="003C6777" w:rsidP="003C6777">
      <w:pPr>
        <w:pBdr>
          <w:top w:val="single" w:sz="4" w:space="1" w:color="auto"/>
        </w:pBdr>
        <w:ind w:left="6804"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(человек, процентов)</w:t>
      </w:r>
    </w:p>
    <w:p w:rsidR="00F655E6" w:rsidRPr="005E72A6" w:rsidRDefault="009C4FE4" w:rsidP="009051A5">
      <w:pPr>
        <w:keepNext/>
        <w:spacing w:before="240" w:after="180"/>
        <w:ind w:firstLine="567"/>
        <w:rPr>
          <w:sz w:val="28"/>
          <w:szCs w:val="28"/>
        </w:rPr>
      </w:pPr>
      <w:r w:rsidRPr="005E72A6">
        <w:rPr>
          <w:sz w:val="28"/>
          <w:szCs w:val="28"/>
        </w:rPr>
        <w:t>3. </w:t>
      </w:r>
      <w:r w:rsidR="00F655E6" w:rsidRPr="005E72A6">
        <w:rPr>
          <w:sz w:val="28"/>
          <w:szCs w:val="28"/>
        </w:rPr>
        <w:t>Меры по пожарной безопасности объекта (территории):</w:t>
      </w:r>
    </w:p>
    <w:p w:rsidR="00F655E6" w:rsidRPr="00F25B20" w:rsidRDefault="00F25B20" w:rsidP="00F25B20">
      <w:pPr>
        <w:ind w:firstLine="567"/>
        <w:jc w:val="both"/>
        <w:rPr>
          <w:sz w:val="2"/>
          <w:szCs w:val="2"/>
        </w:rPr>
      </w:pPr>
      <w:r w:rsidRPr="00F25B20">
        <w:rPr>
          <w:sz w:val="28"/>
          <w:szCs w:val="28"/>
        </w:rPr>
        <w:t>а) </w:t>
      </w:r>
      <w:r w:rsidR="00F655E6" w:rsidRPr="00F25B20">
        <w:rPr>
          <w:sz w:val="28"/>
          <w:szCs w:val="28"/>
        </w:rPr>
        <w:t>наличие документа, подтв</w:t>
      </w:r>
      <w:r w:rsidRPr="00F25B20">
        <w:rPr>
          <w:sz w:val="28"/>
          <w:szCs w:val="28"/>
        </w:rPr>
        <w:t>ерждающего соответствие объекта</w:t>
      </w:r>
      <w:r w:rsidRPr="00F25B20">
        <w:rPr>
          <w:sz w:val="28"/>
          <w:szCs w:val="28"/>
        </w:rPr>
        <w:br/>
      </w:r>
    </w:p>
    <w:tbl>
      <w:tblPr>
        <w:tblW w:w="88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3"/>
        <w:gridCol w:w="652"/>
      </w:tblGrid>
      <w:tr w:rsidR="00F25B20" w:rsidRPr="00F25B20" w:rsidTr="00F25B20">
        <w:trPr>
          <w:cantSplit/>
        </w:trPr>
        <w:tc>
          <w:tcPr>
            <w:tcW w:w="8193" w:type="dxa"/>
            <w:vAlign w:val="bottom"/>
          </w:tcPr>
          <w:p w:rsidR="00F25B20" w:rsidRPr="00F25B20" w:rsidRDefault="00F25B20" w:rsidP="00F25B20">
            <w:pPr>
              <w:keepNext/>
              <w:rPr>
                <w:sz w:val="28"/>
                <w:szCs w:val="28"/>
              </w:rPr>
            </w:pPr>
            <w:r w:rsidRPr="00F25B20">
              <w:rPr>
                <w:sz w:val="28"/>
                <w:szCs w:val="28"/>
              </w:rPr>
              <w:t>(территории) установленным требованиям пожарной безопасности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F25B20" w:rsidRPr="00F25B20" w:rsidRDefault="00F25B20" w:rsidP="00DC57C0">
            <w:pPr>
              <w:keepNext/>
              <w:rPr>
                <w:sz w:val="28"/>
                <w:szCs w:val="28"/>
              </w:rPr>
            </w:pPr>
          </w:p>
        </w:tc>
      </w:tr>
    </w:tbl>
    <w:p w:rsidR="00885058" w:rsidRPr="00205ED1" w:rsidRDefault="00C24F3E" w:rsidP="00885058">
      <w:pPr>
        <w:tabs>
          <w:tab w:val="right" w:pos="8789"/>
        </w:tabs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 xml:space="preserve">Программа ПБ от 01.09.2017 </w:t>
      </w:r>
      <w:proofErr w:type="spellStart"/>
      <w:r w:rsidRPr="00183FAA">
        <w:rPr>
          <w:b/>
          <w:i/>
          <w:sz w:val="28"/>
          <w:szCs w:val="28"/>
        </w:rPr>
        <w:t>г.</w:t>
      </w:r>
      <w:r w:rsidR="008C327B" w:rsidRPr="009720DC">
        <w:rPr>
          <w:b/>
          <w:i/>
          <w:sz w:val="28"/>
          <w:szCs w:val="28"/>
        </w:rPr>
        <w:t>Акт</w:t>
      </w:r>
      <w:proofErr w:type="spellEnd"/>
      <w:r w:rsidR="00FA1FA8">
        <w:rPr>
          <w:b/>
          <w:i/>
          <w:sz w:val="28"/>
          <w:szCs w:val="28"/>
        </w:rPr>
        <w:t xml:space="preserve"> проверки готовности</w:t>
      </w:r>
      <w:r w:rsidR="008C327B" w:rsidRPr="009720DC">
        <w:rPr>
          <w:b/>
          <w:i/>
          <w:sz w:val="28"/>
          <w:szCs w:val="28"/>
        </w:rPr>
        <w:t xml:space="preserve"> «06» августа 2018г.</w:t>
      </w:r>
      <w:r w:rsidR="003628A7">
        <w:rPr>
          <w:b/>
          <w:i/>
          <w:sz w:val="28"/>
          <w:szCs w:val="28"/>
        </w:rPr>
        <w:t xml:space="preserve"> по постановлению администрации МР «</w:t>
      </w:r>
      <w:proofErr w:type="spellStart"/>
      <w:r w:rsidR="003628A7">
        <w:rPr>
          <w:b/>
          <w:i/>
          <w:sz w:val="28"/>
          <w:szCs w:val="28"/>
        </w:rPr>
        <w:t>Ахва</w:t>
      </w:r>
      <w:r w:rsidR="0026030F">
        <w:rPr>
          <w:b/>
          <w:i/>
          <w:sz w:val="28"/>
          <w:szCs w:val="28"/>
        </w:rPr>
        <w:t>хский</w:t>
      </w:r>
      <w:proofErr w:type="spellEnd"/>
      <w:r w:rsidR="0026030F">
        <w:rPr>
          <w:b/>
          <w:i/>
          <w:sz w:val="28"/>
          <w:szCs w:val="28"/>
        </w:rPr>
        <w:t xml:space="preserve"> район» от 10.07.2018 г №</w:t>
      </w:r>
      <w:proofErr w:type="gramStart"/>
      <w:r w:rsidR="0026030F">
        <w:rPr>
          <w:b/>
          <w:i/>
          <w:sz w:val="28"/>
          <w:szCs w:val="28"/>
        </w:rPr>
        <w:t>63</w:t>
      </w:r>
      <w:r w:rsidR="00FA1FA8">
        <w:rPr>
          <w:b/>
          <w:i/>
          <w:sz w:val="28"/>
          <w:szCs w:val="28"/>
        </w:rPr>
        <w:t>;</w:t>
      </w:r>
      <w:r w:rsidR="00885058" w:rsidRPr="00205ED1">
        <w:rPr>
          <w:sz w:val="28"/>
          <w:szCs w:val="28"/>
        </w:rPr>
        <w:tab/>
      </w:r>
      <w:proofErr w:type="gramEnd"/>
      <w:r w:rsidR="00885058">
        <w:rPr>
          <w:sz w:val="28"/>
          <w:szCs w:val="28"/>
        </w:rPr>
        <w:t>;</w:t>
      </w:r>
    </w:p>
    <w:p w:rsidR="00885058" w:rsidRPr="000251E2" w:rsidRDefault="00885058" w:rsidP="00176118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(реквизиты, дата выдачи)</w:t>
      </w:r>
    </w:p>
    <w:p w:rsidR="00F655E6" w:rsidRPr="00885058" w:rsidRDefault="00F655E6" w:rsidP="00885058">
      <w:pPr>
        <w:ind w:firstLine="567"/>
        <w:jc w:val="both"/>
        <w:rPr>
          <w:sz w:val="2"/>
          <w:szCs w:val="2"/>
        </w:rPr>
      </w:pPr>
      <w:r w:rsidRPr="00B52188">
        <w:rPr>
          <w:sz w:val="28"/>
          <w:szCs w:val="28"/>
        </w:rPr>
        <w:t>б)</w:t>
      </w:r>
      <w:r w:rsidR="00885058"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системы внутреннего противопожарного водопровода</w:t>
      </w:r>
      <w:r w:rsidR="00885058">
        <w:rPr>
          <w:sz w:val="28"/>
          <w:szCs w:val="28"/>
        </w:rPr>
        <w:br/>
      </w:r>
    </w:p>
    <w:p w:rsidR="00885058" w:rsidRPr="00205ED1" w:rsidRDefault="00FA1FA8" w:rsidP="00FA1FA8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885058" w:rsidRPr="000251E2" w:rsidRDefault="00885058" w:rsidP="00176118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(характеристика)</w:t>
      </w:r>
    </w:p>
    <w:p w:rsidR="004D4098" w:rsidRDefault="00F655E6" w:rsidP="00FA1FA8">
      <w:pPr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в)</w:t>
      </w:r>
      <w:r w:rsidR="00885058"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противопожарного оборудования, в том числе автоматической</w:t>
      </w:r>
      <w:r w:rsidR="003628A7"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системы пожаротушения</w:t>
      </w:r>
      <w:r w:rsidR="00FA1FA8">
        <w:rPr>
          <w:sz w:val="28"/>
          <w:szCs w:val="28"/>
        </w:rPr>
        <w:t>:</w:t>
      </w:r>
    </w:p>
    <w:p w:rsidR="00885058" w:rsidRPr="0053072C" w:rsidRDefault="006450B3" w:rsidP="00FA1FA8">
      <w:pPr>
        <w:ind w:firstLine="567"/>
        <w:rPr>
          <w:b/>
          <w:i/>
          <w:sz w:val="28"/>
          <w:szCs w:val="28"/>
        </w:rPr>
      </w:pPr>
      <w:r w:rsidRPr="0053072C">
        <w:rPr>
          <w:b/>
          <w:i/>
          <w:sz w:val="28"/>
          <w:szCs w:val="28"/>
        </w:rPr>
        <w:t>Порошковые огнетушители</w:t>
      </w:r>
      <w:r w:rsidR="004D4098" w:rsidRPr="0053072C">
        <w:rPr>
          <w:b/>
          <w:i/>
          <w:sz w:val="28"/>
          <w:szCs w:val="28"/>
        </w:rPr>
        <w:t xml:space="preserve"> ОП-4(</w:t>
      </w:r>
      <w:r w:rsidR="004D4098" w:rsidRPr="0053072C">
        <w:rPr>
          <w:b/>
          <w:i/>
          <w:sz w:val="28"/>
          <w:szCs w:val="28"/>
          <w:vertAlign w:val="subscript"/>
        </w:rPr>
        <w:t>3</w:t>
      </w:r>
      <w:r w:rsidR="004D4098" w:rsidRPr="0053072C">
        <w:rPr>
          <w:b/>
          <w:i/>
          <w:sz w:val="28"/>
          <w:szCs w:val="28"/>
        </w:rPr>
        <w:t>) – АВСЕ-01</w:t>
      </w:r>
      <w:r w:rsidR="00252866" w:rsidRPr="0053072C">
        <w:rPr>
          <w:b/>
          <w:i/>
          <w:sz w:val="28"/>
          <w:szCs w:val="28"/>
        </w:rPr>
        <w:t>, масса заряда 4,0±0,2кг, ТУ</w:t>
      </w:r>
      <w:r w:rsidR="009954D0" w:rsidRPr="0053072C">
        <w:rPr>
          <w:b/>
          <w:i/>
          <w:sz w:val="28"/>
          <w:szCs w:val="28"/>
        </w:rPr>
        <w:t>4854-001-21703266-2014</w:t>
      </w:r>
      <w:r w:rsidR="00733B1D">
        <w:rPr>
          <w:b/>
          <w:i/>
          <w:sz w:val="28"/>
          <w:szCs w:val="28"/>
        </w:rPr>
        <w:t>, автоматической системы пожаротушения нет.</w:t>
      </w:r>
    </w:p>
    <w:p w:rsidR="00FA1FA8" w:rsidRDefault="00885058" w:rsidP="0053072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885058" w:rsidRPr="004F6400" w:rsidRDefault="00885058" w:rsidP="0088505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1FA8" w:rsidRDefault="00FB3C09" w:rsidP="00FA1FA8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655E6" w:rsidRPr="00B52188">
        <w:rPr>
          <w:sz w:val="28"/>
          <w:szCs w:val="28"/>
        </w:rPr>
        <w:t>наличие оборудования д</w:t>
      </w:r>
      <w:r w:rsidR="00FA1FA8">
        <w:rPr>
          <w:sz w:val="28"/>
          <w:szCs w:val="28"/>
        </w:rPr>
        <w:t>ля эвакуации из зданий людей:</w:t>
      </w:r>
    </w:p>
    <w:p w:rsidR="00FB3C09" w:rsidRPr="00205ED1" w:rsidRDefault="00FA1FA8" w:rsidP="00FA1FA8">
      <w:pPr>
        <w:spacing w:before="240"/>
        <w:ind w:firstLine="567"/>
        <w:jc w:val="center"/>
        <w:rPr>
          <w:sz w:val="28"/>
          <w:szCs w:val="28"/>
        </w:rPr>
      </w:pPr>
      <w:r w:rsidRPr="00FA1FA8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FA1FA8">
        <w:rPr>
          <w:b/>
          <w:i/>
          <w:sz w:val="28"/>
          <w:szCs w:val="28"/>
        </w:rPr>
        <w:t>ствует</w:t>
      </w:r>
    </w:p>
    <w:p w:rsidR="00FB3C09" w:rsidRPr="000251E2" w:rsidRDefault="00FB3C09" w:rsidP="00FB3C09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F655E6" w:rsidRPr="0028261F" w:rsidRDefault="00F655E6" w:rsidP="00A61517">
      <w:pPr>
        <w:spacing w:before="360"/>
        <w:ind w:firstLine="567"/>
        <w:jc w:val="both"/>
        <w:rPr>
          <w:spacing w:val="-4"/>
          <w:sz w:val="2"/>
          <w:szCs w:val="2"/>
        </w:rPr>
      </w:pPr>
      <w:r w:rsidRPr="00916479">
        <w:rPr>
          <w:spacing w:val="-4"/>
          <w:sz w:val="28"/>
          <w:szCs w:val="28"/>
        </w:rPr>
        <w:t>4.</w:t>
      </w:r>
      <w:r w:rsidR="00211159" w:rsidRPr="00916479">
        <w:rPr>
          <w:spacing w:val="-4"/>
          <w:sz w:val="28"/>
          <w:szCs w:val="28"/>
        </w:rPr>
        <w:t> </w:t>
      </w:r>
      <w:r w:rsidRPr="00916479">
        <w:rPr>
          <w:spacing w:val="-4"/>
          <w:sz w:val="28"/>
          <w:szCs w:val="28"/>
        </w:rPr>
        <w:t>План взаимодействия с территориальными органами безопасности,</w:t>
      </w:r>
      <w:r w:rsidR="003628A7"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 xml:space="preserve">территориальными органами МВД России и территориальными органами </w:t>
      </w:r>
      <w:proofErr w:type="spellStart"/>
      <w:r w:rsidRPr="0028261F">
        <w:rPr>
          <w:spacing w:val="-4"/>
          <w:sz w:val="28"/>
          <w:szCs w:val="28"/>
        </w:rPr>
        <w:t>Росгвардии</w:t>
      </w:r>
      <w:proofErr w:type="spellEnd"/>
      <w:r w:rsidR="003628A7"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по защите объекта (территории) от террористических угроз</w:t>
      </w:r>
      <w:r w:rsidR="0028261F">
        <w:rPr>
          <w:spacing w:val="-4"/>
          <w:sz w:val="28"/>
          <w:szCs w:val="28"/>
        </w:rPr>
        <w:br/>
      </w:r>
    </w:p>
    <w:p w:rsidR="0028261F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EB6550" w:rsidRDefault="0028261F" w:rsidP="00EB6550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и реквизиты документа)</w:t>
      </w:r>
    </w:p>
    <w:p w:rsidR="00EB1DA4" w:rsidRDefault="00F655E6" w:rsidP="00EB6550">
      <w:pPr>
        <w:pBdr>
          <w:top w:val="single" w:sz="4" w:space="1" w:color="auto"/>
        </w:pBdr>
        <w:ind w:right="113"/>
        <w:jc w:val="center"/>
        <w:rPr>
          <w:b/>
          <w:bCs/>
          <w:sz w:val="24"/>
          <w:szCs w:val="24"/>
        </w:rPr>
      </w:pPr>
      <w:r w:rsidRPr="003C751C">
        <w:rPr>
          <w:b/>
          <w:sz w:val="28"/>
          <w:szCs w:val="28"/>
        </w:rPr>
        <w:t xml:space="preserve">VIII. Выводы и </w:t>
      </w:r>
      <w:proofErr w:type="gramStart"/>
      <w:r w:rsidRPr="003C751C">
        <w:rPr>
          <w:b/>
          <w:sz w:val="28"/>
          <w:szCs w:val="28"/>
        </w:rPr>
        <w:t>рекомендации</w:t>
      </w:r>
      <w:r w:rsidR="00B03E31">
        <w:rPr>
          <w:b/>
          <w:sz w:val="28"/>
          <w:szCs w:val="28"/>
        </w:rPr>
        <w:t xml:space="preserve">:  </w:t>
      </w:r>
      <w:r w:rsidR="003C751C">
        <w:rPr>
          <w:b/>
          <w:sz w:val="28"/>
          <w:szCs w:val="28"/>
        </w:rPr>
        <w:t>-</w:t>
      </w:r>
      <w:proofErr w:type="gramEnd"/>
      <w:r w:rsidR="00B03E31">
        <w:rPr>
          <w:b/>
          <w:sz w:val="28"/>
          <w:szCs w:val="28"/>
        </w:rPr>
        <w:t>М</w:t>
      </w:r>
      <w:r w:rsidR="00EB1DA4">
        <w:rPr>
          <w:b/>
          <w:sz w:val="28"/>
          <w:szCs w:val="28"/>
        </w:rPr>
        <w:t>униципальное бюджетное дошкольное образовательное учреждение</w:t>
      </w:r>
      <w:r w:rsidR="003628A7">
        <w:rPr>
          <w:b/>
          <w:bCs/>
          <w:sz w:val="24"/>
          <w:szCs w:val="24"/>
        </w:rPr>
        <w:t xml:space="preserve"> </w:t>
      </w:r>
      <w:r w:rsidR="003628A7" w:rsidRPr="00B03E31">
        <w:rPr>
          <w:b/>
          <w:bCs/>
          <w:sz w:val="28"/>
          <w:szCs w:val="28"/>
        </w:rPr>
        <w:t>«</w:t>
      </w:r>
      <w:proofErr w:type="spellStart"/>
      <w:r w:rsidR="00A03758">
        <w:rPr>
          <w:b/>
          <w:bCs/>
          <w:sz w:val="28"/>
          <w:szCs w:val="28"/>
        </w:rPr>
        <w:t>Лологонитлинский</w:t>
      </w:r>
      <w:proofErr w:type="spellEnd"/>
      <w:r w:rsidR="00A03758">
        <w:rPr>
          <w:b/>
          <w:bCs/>
          <w:sz w:val="28"/>
          <w:szCs w:val="28"/>
        </w:rPr>
        <w:t xml:space="preserve">  детский сад « </w:t>
      </w:r>
      <w:proofErr w:type="spellStart"/>
      <w:r w:rsidR="00A03758">
        <w:rPr>
          <w:b/>
          <w:bCs/>
          <w:sz w:val="28"/>
          <w:szCs w:val="28"/>
        </w:rPr>
        <w:t>Тархо</w:t>
      </w:r>
      <w:proofErr w:type="spellEnd"/>
      <w:r w:rsidR="003628A7" w:rsidRPr="00B03E31">
        <w:rPr>
          <w:b/>
          <w:bCs/>
          <w:sz w:val="28"/>
          <w:szCs w:val="28"/>
        </w:rPr>
        <w:t xml:space="preserve">» администрации МР « </w:t>
      </w:r>
      <w:proofErr w:type="spellStart"/>
      <w:r w:rsidR="003628A7" w:rsidRPr="00B03E31">
        <w:rPr>
          <w:b/>
          <w:bCs/>
          <w:sz w:val="28"/>
          <w:szCs w:val="28"/>
        </w:rPr>
        <w:t>Ахвахский</w:t>
      </w:r>
      <w:proofErr w:type="spellEnd"/>
      <w:r w:rsidR="003628A7" w:rsidRPr="00B03E31">
        <w:rPr>
          <w:b/>
          <w:bCs/>
          <w:sz w:val="28"/>
          <w:szCs w:val="28"/>
        </w:rPr>
        <w:t xml:space="preserve"> район».</w:t>
      </w:r>
      <w:r w:rsidR="003628A7">
        <w:rPr>
          <w:b/>
          <w:bCs/>
          <w:sz w:val="24"/>
          <w:szCs w:val="24"/>
        </w:rPr>
        <w:t xml:space="preserve"> </w:t>
      </w:r>
    </w:p>
    <w:p w:rsidR="00EB1DA4" w:rsidRDefault="00EB1DA4" w:rsidP="00EB6550">
      <w:pPr>
        <w:pBdr>
          <w:top w:val="single" w:sz="4" w:space="1" w:color="auto"/>
        </w:pBdr>
        <w:ind w:right="113"/>
        <w:jc w:val="center"/>
        <w:rPr>
          <w:b/>
          <w:bCs/>
          <w:sz w:val="24"/>
          <w:szCs w:val="24"/>
        </w:rPr>
      </w:pPr>
    </w:p>
    <w:p w:rsidR="00B03E31" w:rsidRDefault="00EB1DA4" w:rsidP="008A7B2F">
      <w:pPr>
        <w:pBdr>
          <w:top w:val="single" w:sz="4" w:space="1" w:color="auto"/>
        </w:pBdr>
        <w:ind w:right="113"/>
        <w:rPr>
          <w:b/>
          <w:i/>
          <w:sz w:val="28"/>
          <w:szCs w:val="28"/>
        </w:rPr>
      </w:pPr>
      <w:r w:rsidRPr="008A7B2F">
        <w:rPr>
          <w:b/>
          <w:bCs/>
          <w:i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EB1D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3C751C" w:rsidRPr="00EB1DA4">
        <w:rPr>
          <w:b/>
          <w:i/>
          <w:sz w:val="28"/>
          <w:szCs w:val="28"/>
        </w:rPr>
        <w:t xml:space="preserve">присвоена </w:t>
      </w:r>
      <w:r>
        <w:rPr>
          <w:b/>
          <w:i/>
          <w:sz w:val="28"/>
          <w:szCs w:val="28"/>
        </w:rPr>
        <w:t>третья</w:t>
      </w:r>
      <w:r w:rsidR="003C751C" w:rsidRPr="00EB1DA4">
        <w:rPr>
          <w:b/>
          <w:i/>
          <w:sz w:val="28"/>
          <w:szCs w:val="28"/>
        </w:rPr>
        <w:t xml:space="preserve"> категори</w:t>
      </w:r>
      <w:r>
        <w:rPr>
          <w:b/>
          <w:i/>
          <w:sz w:val="28"/>
          <w:szCs w:val="28"/>
        </w:rPr>
        <w:t>я</w:t>
      </w:r>
      <w:r w:rsidR="003C751C" w:rsidRPr="00EB1DA4">
        <w:rPr>
          <w:b/>
          <w:i/>
          <w:sz w:val="28"/>
          <w:szCs w:val="28"/>
        </w:rPr>
        <w:t xml:space="preserve"> опасности.</w:t>
      </w:r>
    </w:p>
    <w:p w:rsidR="008A7B2F" w:rsidRPr="00EB1DA4" w:rsidRDefault="008A7B2F" w:rsidP="00EB1DA4">
      <w:pPr>
        <w:pBdr>
          <w:top w:val="single" w:sz="4" w:space="1" w:color="auto"/>
        </w:pBdr>
        <w:ind w:right="11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Объект МБ ДОУ не соответствует требованиям Постановления Правительства РФ от 7 октября 2017 г. № 1235</w:t>
      </w:r>
    </w:p>
    <w:p w:rsidR="00916479" w:rsidRPr="00243CE6" w:rsidRDefault="00916479" w:rsidP="00243CE6">
      <w:pPr>
        <w:spacing w:before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916479" w:rsidRPr="00DD3256" w:rsidRDefault="00B03E31" w:rsidP="00DD3256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Укрепить главный вход в садик</w:t>
      </w:r>
      <w:r w:rsidR="00916479" w:rsidRPr="00DD3256">
        <w:rPr>
          <w:b/>
          <w:i/>
          <w:sz w:val="28"/>
          <w:szCs w:val="28"/>
        </w:rPr>
        <w:t xml:space="preserve"> и аварийные выходы: деревянные двери заменить на более крепкие и надежные (железные).</w:t>
      </w:r>
    </w:p>
    <w:p w:rsidR="00916479" w:rsidRPr="00DD3256" w:rsidRDefault="00916479" w:rsidP="00DD3256">
      <w:pPr>
        <w:pStyle w:val="a9"/>
        <w:numPr>
          <w:ilvl w:val="0"/>
          <w:numId w:val="10"/>
        </w:numPr>
        <w:tabs>
          <w:tab w:val="left" w:pos="449"/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252C09" w:rsidRDefault="003C751C" w:rsidP="00DD3256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Организовать пропускной режим (сотрудников и </w:t>
      </w:r>
      <w:r w:rsidRPr="00DD3256">
        <w:rPr>
          <w:b/>
          <w:i/>
          <w:sz w:val="28"/>
          <w:szCs w:val="28"/>
        </w:rPr>
        <w:lastRenderedPageBreak/>
        <w:t xml:space="preserve">посетителей объекта (территории) силами физической охраны частных </w:t>
      </w:r>
      <w:r w:rsidR="004B396B" w:rsidRPr="00DD3256">
        <w:rPr>
          <w:b/>
          <w:i/>
          <w:sz w:val="28"/>
          <w:szCs w:val="28"/>
        </w:rPr>
        <w:t xml:space="preserve">охранных организаций;          </w:t>
      </w:r>
    </w:p>
    <w:p w:rsidR="00BB6A83" w:rsidRPr="00DD3256" w:rsidRDefault="003C751C" w:rsidP="00DD3256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Подготовить План взаимодействия с территориальными органами безопасности, с территориальными органами МВД России и территориальными органами Рос</w:t>
      </w:r>
      <w:r w:rsidR="00A6394F">
        <w:rPr>
          <w:b/>
          <w:i/>
          <w:sz w:val="28"/>
          <w:szCs w:val="28"/>
        </w:rPr>
        <w:t xml:space="preserve"> </w:t>
      </w:r>
      <w:r w:rsidRPr="00DD3256">
        <w:rPr>
          <w:b/>
          <w:i/>
          <w:sz w:val="28"/>
          <w:szCs w:val="28"/>
        </w:rPr>
        <w:t>гвардии по защите объектов от террористических угроз;</w:t>
      </w:r>
    </w:p>
    <w:p w:rsidR="00F655E6" w:rsidRPr="00825B85" w:rsidRDefault="00F655E6" w:rsidP="003C751C">
      <w:pPr>
        <w:spacing w:before="360" w:after="120"/>
        <w:jc w:val="center"/>
        <w:rPr>
          <w:sz w:val="24"/>
          <w:szCs w:val="24"/>
        </w:rPr>
      </w:pPr>
      <w:r w:rsidRPr="003C751C">
        <w:rPr>
          <w:b/>
          <w:sz w:val="28"/>
          <w:szCs w:val="28"/>
        </w:rPr>
        <w:t>IX. Дополнительная информация с учетом особенностей</w:t>
      </w:r>
      <w:r w:rsidR="00B03E31">
        <w:rPr>
          <w:b/>
          <w:sz w:val="28"/>
          <w:szCs w:val="28"/>
        </w:rPr>
        <w:t xml:space="preserve"> </w:t>
      </w:r>
      <w:r w:rsidR="00825B85" w:rsidRPr="003C751C">
        <w:rPr>
          <w:b/>
          <w:sz w:val="28"/>
          <w:szCs w:val="28"/>
        </w:rPr>
        <w:t>объекта</w:t>
      </w:r>
      <w:r w:rsidR="00825B85" w:rsidRPr="003C751C">
        <w:rPr>
          <w:b/>
          <w:sz w:val="24"/>
          <w:szCs w:val="24"/>
        </w:rPr>
        <w:t xml:space="preserve">  </w:t>
      </w:r>
      <w:proofErr w:type="gramStart"/>
      <w:r w:rsidR="00825B85" w:rsidRPr="003C751C">
        <w:rPr>
          <w:b/>
          <w:sz w:val="24"/>
          <w:szCs w:val="24"/>
        </w:rPr>
        <w:t xml:space="preserve">   (</w:t>
      </w:r>
      <w:proofErr w:type="gramEnd"/>
      <w:r w:rsidR="00825B85" w:rsidRPr="003C751C">
        <w:rPr>
          <w:b/>
          <w:sz w:val="24"/>
          <w:szCs w:val="24"/>
        </w:rPr>
        <w:t>территории)</w:t>
      </w:r>
    </w:p>
    <w:p w:rsidR="003C751C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F655E6" w:rsidRPr="0028261F" w:rsidRDefault="00F655E6" w:rsidP="003C751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локальных зон безопасности)</w:t>
      </w:r>
    </w:p>
    <w:p w:rsidR="003C751C" w:rsidRPr="00205ED1" w:rsidRDefault="003C751C" w:rsidP="003C751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EB6550" w:rsidRDefault="0028261F" w:rsidP="00A6394F">
      <w:pPr>
        <w:pBdr>
          <w:top w:val="single" w:sz="4" w:space="1" w:color="auto"/>
        </w:pBdr>
        <w:spacing w:after="600"/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(другие сведения)</w:t>
      </w:r>
    </w:p>
    <w:p w:rsidR="00A6394F" w:rsidRDefault="00715D1B" w:rsidP="00A6394F">
      <w:pPr>
        <w:pBdr>
          <w:top w:val="single" w:sz="4" w:space="1" w:color="auto"/>
        </w:pBdr>
        <w:spacing w:after="600"/>
        <w:ind w:right="113"/>
        <w:jc w:val="center"/>
        <w:rPr>
          <w:b/>
          <w:sz w:val="28"/>
          <w:szCs w:val="28"/>
        </w:rPr>
      </w:pPr>
      <w:r w:rsidRPr="00E1094E">
        <w:rPr>
          <w:b/>
          <w:sz w:val="28"/>
          <w:szCs w:val="28"/>
        </w:rPr>
        <w:t>Приложения:</w:t>
      </w:r>
    </w:p>
    <w:p w:rsidR="006E3A73" w:rsidRDefault="006E3A73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715D1B" w:rsidRPr="00E1094E">
        <w:rPr>
          <w:sz w:val="28"/>
          <w:szCs w:val="28"/>
        </w:rPr>
        <w:t>План (схема) объекта (территории) с обозначением потенциально опасных участков и критических элементов объекта (территории).</w:t>
      </w:r>
    </w:p>
    <w:p w:rsidR="008A7B2F" w:rsidRDefault="008A7B2F" w:rsidP="008A7B2F">
      <w:pPr>
        <w:pBdr>
          <w:top w:val="single" w:sz="4" w:space="1" w:color="auto"/>
        </w:pBdr>
        <w:spacing w:after="600"/>
        <w:ind w:right="113"/>
        <w:rPr>
          <w:sz w:val="28"/>
          <w:szCs w:val="28"/>
        </w:rPr>
      </w:pPr>
      <w:r>
        <w:rPr>
          <w:sz w:val="28"/>
          <w:szCs w:val="28"/>
        </w:rPr>
        <w:t>2. План схема охраны объекта (территории) с указанием КПП, постов охраны, инженерно- технических средств охраны</w:t>
      </w:r>
    </w:p>
    <w:p w:rsidR="006D009D" w:rsidRDefault="008A7B2F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E3A73">
        <w:rPr>
          <w:sz w:val="28"/>
          <w:szCs w:val="28"/>
        </w:rPr>
        <w:t>.</w:t>
      </w:r>
      <w:r w:rsidR="00715D1B" w:rsidRPr="006E3A73">
        <w:rPr>
          <w:sz w:val="28"/>
          <w:szCs w:val="28"/>
        </w:rPr>
        <w:t>Акт обследования и категорирования объекта (территории).</w:t>
      </w:r>
    </w:p>
    <w:p w:rsidR="000C0605" w:rsidRDefault="008A7B2F" w:rsidP="006E3A73">
      <w:pPr>
        <w:pBdr>
          <w:top w:val="single" w:sz="4" w:space="1" w:color="auto"/>
        </w:pBdr>
        <w:spacing w:after="600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C0605">
        <w:rPr>
          <w:sz w:val="28"/>
          <w:szCs w:val="28"/>
        </w:rPr>
        <w:t xml:space="preserve">. Перечень мероприятий по обеспечению антитеррористической защищенности объекта </w:t>
      </w:r>
      <w:proofErr w:type="gramStart"/>
      <w:r w:rsidR="000C0605">
        <w:rPr>
          <w:sz w:val="28"/>
          <w:szCs w:val="28"/>
        </w:rPr>
        <w:t>( утвержденный</w:t>
      </w:r>
      <w:proofErr w:type="gramEnd"/>
      <w:r w:rsidR="000C0605">
        <w:rPr>
          <w:sz w:val="28"/>
          <w:szCs w:val="28"/>
        </w:rPr>
        <w:t xml:space="preserve"> приказом 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715D1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C0335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C0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D5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715D1B" w:rsidRPr="003C751C" w:rsidRDefault="00B03E31" w:rsidP="00176118">
      <w:pPr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6394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ведую</w:t>
      </w:r>
      <w:r w:rsidR="00A6394F">
        <w:rPr>
          <w:b/>
          <w:sz w:val="28"/>
          <w:szCs w:val="28"/>
        </w:rPr>
        <w:t>щ</w:t>
      </w:r>
      <w:r>
        <w:rPr>
          <w:b/>
          <w:sz w:val="28"/>
          <w:szCs w:val="28"/>
        </w:rPr>
        <w:t>ий</w:t>
      </w:r>
      <w:r w:rsidR="008C327B" w:rsidRPr="003C75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МБДОУ «</w:t>
      </w:r>
      <w:proofErr w:type="spellStart"/>
      <w:r w:rsidR="00243CE6">
        <w:rPr>
          <w:b/>
          <w:sz w:val="28"/>
          <w:szCs w:val="28"/>
        </w:rPr>
        <w:t>Лологонитлинский</w:t>
      </w:r>
      <w:proofErr w:type="spellEnd"/>
      <w:r w:rsidR="00243CE6">
        <w:rPr>
          <w:b/>
          <w:sz w:val="28"/>
          <w:szCs w:val="28"/>
        </w:rPr>
        <w:t xml:space="preserve"> детский сад </w:t>
      </w:r>
      <w:proofErr w:type="gramStart"/>
      <w:r w:rsidR="00243CE6">
        <w:rPr>
          <w:b/>
          <w:sz w:val="28"/>
          <w:szCs w:val="28"/>
        </w:rPr>
        <w:t xml:space="preserve">« </w:t>
      </w:r>
      <w:proofErr w:type="spellStart"/>
      <w:r w:rsidR="00243CE6">
        <w:rPr>
          <w:b/>
          <w:sz w:val="28"/>
          <w:szCs w:val="28"/>
        </w:rPr>
        <w:t>Тархо</w:t>
      </w:r>
      <w:proofErr w:type="spellEnd"/>
      <w:proofErr w:type="gramEnd"/>
      <w:r w:rsidR="003C751C" w:rsidRPr="003C751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43CE6">
        <w:rPr>
          <w:b/>
          <w:sz w:val="28"/>
          <w:szCs w:val="28"/>
        </w:rPr>
        <w:t xml:space="preserve">       </w:t>
      </w:r>
      <w:r w:rsidR="00A6394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МР « </w:t>
      </w:r>
      <w:proofErr w:type="spellStart"/>
      <w:r>
        <w:rPr>
          <w:b/>
          <w:sz w:val="28"/>
          <w:szCs w:val="28"/>
        </w:rPr>
        <w:t>Ахвахский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15D1B" w:rsidRDefault="00C03353" w:rsidP="00C03353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C03353">
        <w:rPr>
          <w:sz w:val="19"/>
          <w:szCs w:val="19"/>
        </w:rPr>
        <w:t xml:space="preserve">(должностное лицо, осуществляющее непосредственное руководство деятельностью работников </w:t>
      </w:r>
      <w:r>
        <w:rPr>
          <w:sz w:val="19"/>
          <w:szCs w:val="19"/>
        </w:rPr>
        <w:br/>
      </w:r>
      <w:r w:rsidRPr="00C03353">
        <w:rPr>
          <w:sz w:val="19"/>
          <w:szCs w:val="19"/>
        </w:rPr>
        <w:t>на объекте (территории)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4876"/>
      </w:tblGrid>
      <w:tr w:rsidR="00715D1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Default="00715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D1B" w:rsidRDefault="00715D1B">
            <w:pPr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D1B" w:rsidRPr="007D5861" w:rsidRDefault="00243CE6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Сулайманова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 С.</w:t>
            </w:r>
          </w:p>
        </w:tc>
      </w:tr>
      <w:tr w:rsidR="00715D1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rPr>
                <w:sz w:val="19"/>
                <w:szCs w:val="19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15D1B" w:rsidRDefault="00715D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spellStart"/>
            <w:r>
              <w:rPr>
                <w:sz w:val="19"/>
                <w:szCs w:val="19"/>
              </w:rPr>
              <w:t>ф.и.о.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</w:tbl>
    <w:tbl>
      <w:tblPr>
        <w:tblpPr w:leftFromText="180" w:rightFromText="180" w:vertAnchor="text" w:tblpY="37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2"/>
        <w:gridCol w:w="227"/>
        <w:gridCol w:w="454"/>
        <w:gridCol w:w="255"/>
        <w:gridCol w:w="1758"/>
        <w:gridCol w:w="397"/>
        <w:gridCol w:w="369"/>
        <w:gridCol w:w="340"/>
      </w:tblGrid>
      <w:tr w:rsidR="00BD739D" w:rsidTr="00BD739D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739D" w:rsidRDefault="00BD739D" w:rsidP="00BD739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39D" w:rsidRDefault="00BD739D" w:rsidP="00BD739D">
            <w:pPr>
              <w:keepNext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715D1B" w:rsidRPr="00C03353" w:rsidRDefault="00715D1B" w:rsidP="00B403B7">
      <w:pPr>
        <w:spacing w:after="840"/>
        <w:rPr>
          <w:sz w:val="2"/>
          <w:szCs w:val="2"/>
        </w:rPr>
      </w:pPr>
    </w:p>
    <w:p w:rsidR="00EB7B89" w:rsidRDefault="00EB7B89" w:rsidP="003C751C">
      <w:pPr>
        <w:tabs>
          <w:tab w:val="right" w:pos="8789"/>
        </w:tabs>
        <w:rPr>
          <w:sz w:val="28"/>
          <w:szCs w:val="28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243CE6" w:rsidRDefault="00243CE6" w:rsidP="00602E0D">
      <w:pPr>
        <w:shd w:val="clear" w:color="auto" w:fill="FFFFFF"/>
        <w:autoSpaceDE/>
        <w:autoSpaceDN/>
        <w:spacing w:line="240" w:lineRule="exact"/>
        <w:ind w:right="160"/>
        <w:rPr>
          <w:color w:val="000000"/>
          <w:sz w:val="24"/>
          <w:szCs w:val="24"/>
        </w:rPr>
      </w:pPr>
    </w:p>
    <w:p w:rsidR="00602E0D" w:rsidRDefault="00243CE6" w:rsidP="00243CE6">
      <w:pPr>
        <w:shd w:val="clear" w:color="auto" w:fill="FFFFFF"/>
        <w:autoSpaceDE/>
        <w:autoSpaceDN/>
        <w:spacing w:line="240" w:lineRule="exact"/>
        <w:ind w:right="1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</w:t>
      </w:r>
      <w:r w:rsidR="00602E0D">
        <w:rPr>
          <w:color w:val="000000"/>
          <w:sz w:val="24"/>
          <w:szCs w:val="24"/>
        </w:rPr>
        <w:t xml:space="preserve">Приложение </w:t>
      </w:r>
      <w:r w:rsidR="006D009D">
        <w:rPr>
          <w:color w:val="000000"/>
          <w:sz w:val="24"/>
          <w:szCs w:val="24"/>
        </w:rPr>
        <w:t>2</w:t>
      </w: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4536" w:right="160"/>
        <w:jc w:val="center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</w:rPr>
        <w:t>к постановлению администрации</w:t>
      </w: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4536" w:right="160"/>
        <w:jc w:val="center"/>
        <w:rPr>
          <w:color w:val="000000"/>
          <w:sz w:val="24"/>
          <w:szCs w:val="24"/>
        </w:rPr>
      </w:pPr>
      <w:r w:rsidRPr="00D053A2">
        <w:rPr>
          <w:color w:val="000000"/>
          <w:sz w:val="24"/>
          <w:szCs w:val="24"/>
          <w:lang w:val="en-US"/>
        </w:rPr>
        <w:t>MP</w:t>
      </w:r>
      <w:r w:rsidR="00AD005E">
        <w:rPr>
          <w:color w:val="000000"/>
          <w:sz w:val="24"/>
          <w:szCs w:val="24"/>
        </w:rPr>
        <w:t xml:space="preserve"> « </w:t>
      </w:r>
      <w:proofErr w:type="spellStart"/>
      <w:r w:rsidR="00AD005E">
        <w:rPr>
          <w:color w:val="000000"/>
          <w:sz w:val="24"/>
          <w:szCs w:val="24"/>
        </w:rPr>
        <w:t>Ахва</w:t>
      </w:r>
      <w:r w:rsidRPr="00D053A2">
        <w:rPr>
          <w:color w:val="000000"/>
          <w:sz w:val="24"/>
          <w:szCs w:val="24"/>
        </w:rPr>
        <w:t>хский</w:t>
      </w:r>
      <w:proofErr w:type="spellEnd"/>
      <w:r w:rsidRPr="00D053A2">
        <w:rPr>
          <w:color w:val="000000"/>
          <w:sz w:val="24"/>
          <w:szCs w:val="24"/>
        </w:rPr>
        <w:t xml:space="preserve"> район»</w:t>
      </w:r>
    </w:p>
    <w:p w:rsidR="00602E0D" w:rsidRDefault="00150328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proofErr w:type="gramStart"/>
      <w:r>
        <w:rPr>
          <w:color w:val="000000"/>
          <w:sz w:val="24"/>
          <w:szCs w:val="24"/>
        </w:rPr>
        <w:t>10  июля</w:t>
      </w:r>
      <w:proofErr w:type="gramEnd"/>
      <w:r>
        <w:rPr>
          <w:color w:val="000000"/>
          <w:sz w:val="24"/>
          <w:szCs w:val="24"/>
        </w:rPr>
        <w:t xml:space="preserve">  2018 №63</w:t>
      </w:r>
    </w:p>
    <w:p w:rsidR="00BB6A83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BB6A83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BB6A83" w:rsidRPr="00D053A2" w:rsidRDefault="00BB6A83" w:rsidP="00602E0D">
      <w:pPr>
        <w:shd w:val="clear" w:color="auto" w:fill="FFFFFF"/>
        <w:autoSpaceDE/>
        <w:autoSpaceDN/>
        <w:spacing w:line="226" w:lineRule="exact"/>
        <w:ind w:left="4536" w:right="80"/>
        <w:jc w:val="center"/>
        <w:rPr>
          <w:color w:val="000000"/>
          <w:sz w:val="24"/>
          <w:szCs w:val="24"/>
        </w:rPr>
      </w:pPr>
    </w:p>
    <w:p w:rsidR="00602E0D" w:rsidRPr="00D053A2" w:rsidRDefault="00602E0D" w:rsidP="00602E0D">
      <w:pPr>
        <w:shd w:val="clear" w:color="auto" w:fill="FFFFFF"/>
        <w:autoSpaceDE/>
        <w:autoSpaceDN/>
        <w:spacing w:line="240" w:lineRule="exact"/>
        <w:ind w:left="7260" w:right="160"/>
        <w:jc w:val="right"/>
        <w:rPr>
          <w:color w:val="000000"/>
          <w:sz w:val="22"/>
          <w:szCs w:val="22"/>
        </w:rPr>
      </w:pPr>
    </w:p>
    <w:p w:rsidR="00602E0D" w:rsidRPr="00D053A2" w:rsidRDefault="00602E0D" w:rsidP="00602E0D">
      <w:pPr>
        <w:autoSpaceDE/>
        <w:autoSpaceDN/>
        <w:jc w:val="center"/>
        <w:rPr>
          <w:rFonts w:eastAsia="Arial Unicode MS"/>
          <w:b/>
          <w:color w:val="000000"/>
          <w:sz w:val="24"/>
          <w:szCs w:val="24"/>
        </w:rPr>
      </w:pPr>
      <w:r w:rsidRPr="00D053A2">
        <w:rPr>
          <w:rFonts w:eastAsia="Arial Unicode MS"/>
          <w:b/>
          <w:color w:val="000000"/>
          <w:sz w:val="24"/>
          <w:szCs w:val="24"/>
        </w:rPr>
        <w:t>АКТ ОБСЛЕДОВАНИЯ И КАТЕГОРИРОВАНИЯ</w:t>
      </w:r>
    </w:p>
    <w:p w:rsidR="00602E0D" w:rsidRPr="00602E0D" w:rsidRDefault="00AD005E" w:rsidP="00602E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Муниципального бюджетного</w:t>
      </w:r>
      <w:r w:rsidR="00602E0D" w:rsidRPr="00602E0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дошкольного</w:t>
      </w:r>
      <w:r w:rsidR="00243CE6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243CE6">
        <w:rPr>
          <w:b/>
          <w:bCs/>
          <w:sz w:val="28"/>
          <w:szCs w:val="28"/>
          <w:u w:val="single"/>
        </w:rPr>
        <w:t xml:space="preserve">образовательного </w:t>
      </w:r>
      <w:r>
        <w:rPr>
          <w:b/>
          <w:bCs/>
          <w:sz w:val="28"/>
          <w:szCs w:val="28"/>
          <w:u w:val="single"/>
        </w:rPr>
        <w:t xml:space="preserve"> учреждения</w:t>
      </w:r>
      <w:proofErr w:type="gramEnd"/>
      <w:r>
        <w:rPr>
          <w:b/>
          <w:bCs/>
          <w:sz w:val="28"/>
          <w:szCs w:val="28"/>
          <w:u w:val="single"/>
        </w:rPr>
        <w:t xml:space="preserve"> « </w:t>
      </w:r>
      <w:proofErr w:type="spellStart"/>
      <w:r w:rsidR="0004718A">
        <w:rPr>
          <w:b/>
          <w:bCs/>
          <w:sz w:val="28"/>
          <w:szCs w:val="28"/>
          <w:u w:val="single"/>
        </w:rPr>
        <w:t>Лологонитлинский</w:t>
      </w:r>
      <w:proofErr w:type="spellEnd"/>
      <w:r w:rsidR="0004718A">
        <w:rPr>
          <w:b/>
          <w:bCs/>
          <w:sz w:val="28"/>
          <w:szCs w:val="28"/>
          <w:u w:val="single"/>
        </w:rPr>
        <w:t xml:space="preserve"> детский сад « </w:t>
      </w:r>
      <w:proofErr w:type="spellStart"/>
      <w:r w:rsidR="0004718A">
        <w:rPr>
          <w:b/>
          <w:bCs/>
          <w:sz w:val="28"/>
          <w:szCs w:val="28"/>
          <w:u w:val="single"/>
        </w:rPr>
        <w:t>Тархо</w:t>
      </w:r>
      <w:proofErr w:type="spellEnd"/>
      <w:r>
        <w:rPr>
          <w:b/>
          <w:bCs/>
          <w:sz w:val="28"/>
          <w:szCs w:val="28"/>
          <w:u w:val="single"/>
        </w:rPr>
        <w:t>» МР</w:t>
      </w:r>
      <w:r w:rsidR="00602E0D" w:rsidRPr="00602E0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«</w:t>
      </w:r>
      <w:proofErr w:type="spellStart"/>
      <w:r>
        <w:rPr>
          <w:b/>
          <w:bCs/>
          <w:sz w:val="28"/>
          <w:szCs w:val="28"/>
          <w:u w:val="single"/>
        </w:rPr>
        <w:t>Ахва</w:t>
      </w:r>
      <w:r w:rsidR="00602E0D" w:rsidRPr="00602E0D">
        <w:rPr>
          <w:b/>
          <w:bCs/>
          <w:sz w:val="28"/>
          <w:szCs w:val="28"/>
          <w:u w:val="single"/>
        </w:rPr>
        <w:t>хский</w:t>
      </w:r>
      <w:proofErr w:type="spellEnd"/>
      <w:r w:rsidR="00602E0D" w:rsidRPr="00602E0D">
        <w:rPr>
          <w:b/>
          <w:bCs/>
          <w:sz w:val="28"/>
          <w:szCs w:val="28"/>
          <w:u w:val="single"/>
        </w:rPr>
        <w:t xml:space="preserve"> район»</w:t>
      </w:r>
    </w:p>
    <w:p w:rsidR="00602E0D" w:rsidRPr="00602E0D" w:rsidRDefault="00602E0D" w:rsidP="00602E0D">
      <w:pPr>
        <w:autoSpaceDE/>
        <w:autoSpaceDN/>
        <w:jc w:val="center"/>
        <w:rPr>
          <w:rFonts w:eastAsia="Arial Unicode MS"/>
          <w:color w:val="000000"/>
        </w:rPr>
      </w:pPr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  <w:sz w:val="28"/>
          <w:szCs w:val="28"/>
        </w:rPr>
        <w:softHyphen/>
      </w:r>
      <w:proofErr w:type="gramStart"/>
      <w:r w:rsidRPr="00602E0D">
        <w:rPr>
          <w:rFonts w:eastAsia="Arial Unicode MS"/>
          <w:color w:val="000000"/>
          <w:sz w:val="28"/>
          <w:szCs w:val="28"/>
        </w:rPr>
        <w:softHyphen/>
      </w:r>
      <w:r w:rsidRPr="00602E0D">
        <w:rPr>
          <w:rFonts w:eastAsia="Arial Unicode MS"/>
          <w:color w:val="000000"/>
        </w:rPr>
        <w:t>(</w:t>
      </w:r>
      <w:proofErr w:type="gramEnd"/>
      <w:r w:rsidRPr="00602E0D">
        <w:rPr>
          <w:rFonts w:eastAsia="Arial Unicode MS"/>
          <w:color w:val="000000"/>
        </w:rPr>
        <w:t>наименование объекта (территории)</w:t>
      </w:r>
    </w:p>
    <w:p w:rsidR="00602E0D" w:rsidRPr="00602E0D" w:rsidRDefault="00602E0D" w:rsidP="00602E0D">
      <w:pPr>
        <w:autoSpaceDE/>
        <w:autoSpaceDN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602E0D" w:rsidRDefault="00602E0D" w:rsidP="002B06C6">
      <w:pPr>
        <w:autoSpaceDE/>
        <w:autoSpaceDN/>
        <w:jc w:val="center"/>
        <w:rPr>
          <w:rFonts w:eastAsia="Arial Unicode MS"/>
          <w:color w:val="000000"/>
          <w:sz w:val="28"/>
          <w:szCs w:val="28"/>
        </w:rPr>
      </w:pPr>
      <w:r w:rsidRPr="00602E0D">
        <w:rPr>
          <w:rFonts w:eastAsia="Arial Unicode MS"/>
          <w:color w:val="000000"/>
          <w:sz w:val="28"/>
          <w:szCs w:val="28"/>
        </w:rPr>
        <w:t>Состав межведомственной комиссии по обследованию и категорированию образовательных учреждений:</w:t>
      </w:r>
    </w:p>
    <w:p w:rsidR="002B06C6" w:rsidRPr="00602E0D" w:rsidRDefault="002B06C6" w:rsidP="002B06C6">
      <w:pPr>
        <w:autoSpaceDE/>
        <w:autoSpaceDN/>
        <w:jc w:val="center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Председатель межведомственной комиссии</w:t>
      </w:r>
      <w:r w:rsidRPr="00602E0D">
        <w:rPr>
          <w:color w:val="000000"/>
          <w:sz w:val="28"/>
          <w:szCs w:val="28"/>
        </w:rPr>
        <w:t xml:space="preserve">:  </w:t>
      </w:r>
    </w:p>
    <w:p w:rsidR="0004718A" w:rsidRDefault="00AD005E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Заведующий</w:t>
      </w:r>
      <w:r w:rsidR="0004718A">
        <w:rPr>
          <w:color w:val="000000"/>
          <w:sz w:val="28"/>
          <w:szCs w:val="28"/>
          <w:u w:val="single"/>
        </w:rPr>
        <w:t xml:space="preserve"> МБ ДОУ</w:t>
      </w:r>
      <w:r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 xml:space="preserve">« </w:t>
      </w:r>
      <w:proofErr w:type="spellStart"/>
      <w:r w:rsidR="0004718A">
        <w:rPr>
          <w:color w:val="000000"/>
          <w:sz w:val="28"/>
          <w:szCs w:val="28"/>
          <w:u w:val="single"/>
        </w:rPr>
        <w:t>Лологонитлинский</w:t>
      </w:r>
      <w:proofErr w:type="spellEnd"/>
      <w:proofErr w:type="gramEnd"/>
      <w:r w:rsidR="0004718A">
        <w:rPr>
          <w:color w:val="000000"/>
          <w:sz w:val="28"/>
          <w:szCs w:val="28"/>
          <w:u w:val="single"/>
        </w:rPr>
        <w:t xml:space="preserve"> детский сад «</w:t>
      </w:r>
      <w:proofErr w:type="spellStart"/>
      <w:r w:rsidR="0004718A">
        <w:rPr>
          <w:color w:val="000000"/>
          <w:sz w:val="28"/>
          <w:szCs w:val="28"/>
          <w:u w:val="single"/>
        </w:rPr>
        <w:t>Тархо</w:t>
      </w:r>
      <w:proofErr w:type="spellEnd"/>
      <w:r>
        <w:rPr>
          <w:color w:val="000000"/>
          <w:sz w:val="28"/>
          <w:szCs w:val="28"/>
          <w:u w:val="single"/>
        </w:rPr>
        <w:t>»__</w:t>
      </w:r>
      <w:proofErr w:type="spellStart"/>
      <w:r w:rsidR="0004718A">
        <w:rPr>
          <w:color w:val="000000"/>
          <w:sz w:val="28"/>
          <w:szCs w:val="28"/>
          <w:u w:val="single"/>
        </w:rPr>
        <w:t>Сулайманова</w:t>
      </w:r>
      <w:proofErr w:type="spellEnd"/>
      <w:r w:rsidR="0004718A">
        <w:rPr>
          <w:color w:val="000000"/>
          <w:sz w:val="28"/>
          <w:szCs w:val="28"/>
          <w:u w:val="single"/>
        </w:rPr>
        <w:t xml:space="preserve"> А. С._____________________________________</w:t>
      </w:r>
    </w:p>
    <w:p w:rsidR="00602E0D" w:rsidRPr="00602E0D" w:rsidRDefault="002B06C6" w:rsidP="00602E0D">
      <w:pPr>
        <w:shd w:val="clear" w:color="auto" w:fill="FFFFFF"/>
        <w:autoSpaceDE/>
        <w:autoSpaceDN/>
        <w:spacing w:line="250" w:lineRule="exact"/>
        <w:rPr>
          <w:color w:val="000000"/>
        </w:rPr>
      </w:pPr>
      <w:r>
        <w:rPr>
          <w:color w:val="000000"/>
        </w:rPr>
        <w:t xml:space="preserve">               </w:t>
      </w:r>
      <w:r w:rsidR="00602E0D" w:rsidRPr="00602E0D">
        <w:rPr>
          <w:color w:val="000000"/>
        </w:rPr>
        <w:t xml:space="preserve">(должность руководителя объекта </w:t>
      </w:r>
      <w:proofErr w:type="gramStart"/>
      <w:r w:rsidR="00602E0D" w:rsidRPr="00602E0D">
        <w:rPr>
          <w:color w:val="000000"/>
        </w:rPr>
        <w:t>( Ф.И.О.</w:t>
      </w:r>
      <w:proofErr w:type="gramEnd"/>
      <w:r w:rsidR="00602E0D" w:rsidRPr="00602E0D">
        <w:rPr>
          <w:color w:val="000000"/>
        </w:rPr>
        <w:t>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rPr>
          <w:b/>
          <w:color w:val="000000"/>
          <w:sz w:val="28"/>
          <w:szCs w:val="28"/>
        </w:rPr>
      </w:pPr>
      <w:r w:rsidRPr="00602E0D">
        <w:rPr>
          <w:b/>
          <w:color w:val="000000"/>
          <w:sz w:val="28"/>
          <w:szCs w:val="28"/>
        </w:rPr>
        <w:t>Члены межведомственной комиссии:</w:t>
      </w:r>
    </w:p>
    <w:p w:rsidR="00602E0D" w:rsidRPr="00602E0D" w:rsidRDefault="00602E0D" w:rsidP="00602E0D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 xml:space="preserve">Сотрудник отдела в </w:t>
      </w:r>
      <w:proofErr w:type="spellStart"/>
      <w:r w:rsidRPr="00602E0D">
        <w:rPr>
          <w:color w:val="000000"/>
          <w:sz w:val="28"/>
          <w:szCs w:val="28"/>
          <w:u w:val="single"/>
        </w:rPr>
        <w:t>с.Ботлих</w:t>
      </w:r>
      <w:proofErr w:type="spellEnd"/>
      <w:r w:rsidRPr="00602E0D">
        <w:rPr>
          <w:color w:val="000000"/>
          <w:sz w:val="28"/>
          <w:szCs w:val="28"/>
          <w:u w:val="single"/>
        </w:rPr>
        <w:t xml:space="preserve"> УФСБ России по Республике Дагестан </w:t>
      </w:r>
      <w:proofErr w:type="spellStart"/>
      <w:r w:rsidRPr="00602E0D">
        <w:rPr>
          <w:color w:val="000000"/>
          <w:sz w:val="28"/>
          <w:szCs w:val="28"/>
          <w:u w:val="single"/>
        </w:rPr>
        <w:t>Устаев</w:t>
      </w:r>
      <w:proofErr w:type="spellEnd"/>
      <w:r w:rsidRPr="00602E0D">
        <w:rPr>
          <w:color w:val="000000"/>
          <w:sz w:val="28"/>
          <w:szCs w:val="28"/>
          <w:u w:val="single"/>
        </w:rPr>
        <w:t xml:space="preserve"> И.Ю.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</w:rPr>
      </w:pPr>
      <w:r w:rsidRPr="00602E0D">
        <w:rPr>
          <w:color w:val="000000"/>
        </w:rPr>
        <w:t xml:space="preserve"> (должность представителя территориального органа безопасности России, Ф.И.О)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 w:rsidRPr="00602E0D">
        <w:rPr>
          <w:color w:val="000000"/>
          <w:sz w:val="28"/>
          <w:szCs w:val="28"/>
          <w:u w:val="single"/>
        </w:rPr>
        <w:t xml:space="preserve">Старший Инспектор ГОООПОО МОВО по </w:t>
      </w:r>
      <w:proofErr w:type="spellStart"/>
      <w:r w:rsidRPr="00602E0D">
        <w:rPr>
          <w:color w:val="000000"/>
          <w:sz w:val="28"/>
          <w:szCs w:val="28"/>
          <w:u w:val="single"/>
        </w:rPr>
        <w:t>г.Буйнакск</w:t>
      </w:r>
      <w:proofErr w:type="spellEnd"/>
      <w:r w:rsidRPr="00602E0D">
        <w:rPr>
          <w:color w:val="000000"/>
          <w:sz w:val="28"/>
          <w:szCs w:val="28"/>
          <w:u w:val="single"/>
        </w:rPr>
        <w:t xml:space="preserve"> филиал ФГКУ «УВО ВНГ РФ по РД</w:t>
      </w:r>
      <w:r w:rsidR="002B06C6">
        <w:rPr>
          <w:color w:val="000000"/>
          <w:sz w:val="28"/>
          <w:szCs w:val="28"/>
          <w:u w:val="single"/>
        </w:rPr>
        <w:t xml:space="preserve">    </w:t>
      </w:r>
      <w:r w:rsidRPr="00602E0D">
        <w:rPr>
          <w:color w:val="000000"/>
          <w:sz w:val="28"/>
          <w:szCs w:val="28"/>
          <w:u w:val="single"/>
        </w:rPr>
        <w:t xml:space="preserve"> Магомедов Г.Д.__</w:t>
      </w:r>
      <w:r w:rsidR="002B06C6">
        <w:rPr>
          <w:color w:val="000000"/>
          <w:sz w:val="28"/>
          <w:szCs w:val="28"/>
          <w:u w:val="single"/>
        </w:rPr>
        <w:t>_______________________</w:t>
      </w: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 xml:space="preserve">(должность представителя территориального органа </w:t>
      </w:r>
      <w:proofErr w:type="spellStart"/>
      <w:r w:rsidRPr="00602E0D">
        <w:rPr>
          <w:color w:val="000000"/>
        </w:rPr>
        <w:t>Росгвардии</w:t>
      </w:r>
      <w:proofErr w:type="spellEnd"/>
      <w:r w:rsidRPr="00602E0D">
        <w:rPr>
          <w:color w:val="000000"/>
        </w:rPr>
        <w:t>, Ф.И.О)</w:t>
      </w:r>
    </w:p>
    <w:p w:rsidR="00602E0D" w:rsidRPr="00602E0D" w:rsidRDefault="002B06C6" w:rsidP="002B06C6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Инспектор</w:t>
      </w:r>
      <w:r w:rsidR="00602E0D" w:rsidRPr="00602E0D">
        <w:rPr>
          <w:color w:val="000000"/>
          <w:sz w:val="28"/>
          <w:szCs w:val="28"/>
          <w:u w:val="single"/>
        </w:rPr>
        <w:t xml:space="preserve"> ОНД и ПР №13</w:t>
      </w:r>
      <w:r>
        <w:rPr>
          <w:color w:val="000000"/>
          <w:sz w:val="28"/>
          <w:szCs w:val="28"/>
          <w:u w:val="single"/>
        </w:rPr>
        <w:t xml:space="preserve"> ГУ МЧС России по</w:t>
      </w:r>
      <w:r w:rsidR="00E37C6E">
        <w:rPr>
          <w:color w:val="000000"/>
          <w:sz w:val="28"/>
          <w:szCs w:val="28"/>
          <w:u w:val="single"/>
        </w:rPr>
        <w:t xml:space="preserve"> РД   </w:t>
      </w:r>
      <w:proofErr w:type="spellStart"/>
      <w:r w:rsidR="00E37C6E">
        <w:rPr>
          <w:color w:val="000000"/>
          <w:sz w:val="28"/>
          <w:szCs w:val="28"/>
          <w:u w:val="single"/>
        </w:rPr>
        <w:t>Алидибиров</w:t>
      </w:r>
      <w:proofErr w:type="spellEnd"/>
      <w:r w:rsidR="00E37C6E">
        <w:rPr>
          <w:color w:val="000000"/>
          <w:sz w:val="28"/>
          <w:szCs w:val="28"/>
          <w:u w:val="single"/>
        </w:rPr>
        <w:t xml:space="preserve"> Х.Н._</w:t>
      </w:r>
    </w:p>
    <w:p w:rsidR="00602E0D" w:rsidRPr="00602E0D" w:rsidRDefault="00602E0D" w:rsidP="00602E0D">
      <w:pPr>
        <w:shd w:val="clear" w:color="auto" w:fill="FFFFFF"/>
        <w:autoSpaceDE/>
        <w:autoSpaceDN/>
        <w:spacing w:after="120"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представителя территориального органа ГУ МЧС России, Ф.И.О)</w:t>
      </w:r>
    </w:p>
    <w:p w:rsidR="00602E0D" w:rsidRPr="00602E0D" w:rsidRDefault="002B06C6" w:rsidP="00602E0D">
      <w:pPr>
        <w:shd w:val="clear" w:color="auto" w:fill="FFFFFF"/>
        <w:tabs>
          <w:tab w:val="left" w:leader="underscore" w:pos="7274"/>
        </w:tabs>
        <w:autoSpaceDE/>
        <w:autoSpaceDN/>
        <w:spacing w:line="250" w:lineRule="exac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Начальник отдела ГО</w:t>
      </w:r>
      <w:r w:rsidR="0015032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и</w:t>
      </w:r>
      <w:r w:rsidR="00150328">
        <w:rPr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color w:val="000000"/>
          <w:sz w:val="28"/>
          <w:szCs w:val="28"/>
          <w:u w:val="single"/>
        </w:rPr>
        <w:t>ЧС  МР</w:t>
      </w:r>
      <w:proofErr w:type="gramEnd"/>
      <w:r>
        <w:rPr>
          <w:color w:val="000000"/>
          <w:sz w:val="28"/>
          <w:szCs w:val="28"/>
          <w:u w:val="single"/>
        </w:rPr>
        <w:t xml:space="preserve"> « </w:t>
      </w:r>
      <w:proofErr w:type="spellStart"/>
      <w:r>
        <w:rPr>
          <w:color w:val="000000"/>
          <w:sz w:val="28"/>
          <w:szCs w:val="28"/>
          <w:u w:val="single"/>
        </w:rPr>
        <w:t>Ахвахский</w:t>
      </w:r>
      <w:proofErr w:type="spellEnd"/>
      <w:r>
        <w:rPr>
          <w:color w:val="000000"/>
          <w:sz w:val="28"/>
          <w:szCs w:val="28"/>
          <w:u w:val="single"/>
        </w:rPr>
        <w:t xml:space="preserve"> рай</w:t>
      </w:r>
      <w:r w:rsidR="00E37C6E">
        <w:rPr>
          <w:color w:val="000000"/>
          <w:sz w:val="28"/>
          <w:szCs w:val="28"/>
          <w:u w:val="single"/>
        </w:rPr>
        <w:t xml:space="preserve">он»   </w:t>
      </w:r>
      <w:proofErr w:type="spellStart"/>
      <w:r w:rsidR="00E37C6E">
        <w:rPr>
          <w:color w:val="000000"/>
          <w:sz w:val="28"/>
          <w:szCs w:val="28"/>
          <w:u w:val="single"/>
        </w:rPr>
        <w:t>Ризванов</w:t>
      </w:r>
      <w:proofErr w:type="spellEnd"/>
      <w:r w:rsidR="00E37C6E">
        <w:rPr>
          <w:color w:val="000000"/>
          <w:sz w:val="28"/>
          <w:szCs w:val="28"/>
          <w:u w:val="single"/>
        </w:rPr>
        <w:t xml:space="preserve"> Р.Х.___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jc w:val="center"/>
        <w:rPr>
          <w:color w:val="000000"/>
        </w:rPr>
      </w:pPr>
      <w:r w:rsidRPr="00602E0D">
        <w:rPr>
          <w:color w:val="000000"/>
        </w:rPr>
        <w:t>(должность (при наличии) иного лица, участвующего (при необходимости) в обследовании объекта, Ф.И.О)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</w:p>
    <w:p w:rsid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 xml:space="preserve">Основание: </w:t>
      </w:r>
    </w:p>
    <w:p w:rsidR="00602E0D" w:rsidRPr="00602E0D" w:rsidRDefault="00602E0D" w:rsidP="00602E0D">
      <w:pPr>
        <w:shd w:val="clear" w:color="auto" w:fill="FFFFFF"/>
        <w:autoSpaceDE/>
        <w:autoSpaceDN/>
        <w:spacing w:line="250" w:lineRule="exact"/>
        <w:rPr>
          <w:color w:val="000000"/>
          <w:sz w:val="28"/>
          <w:szCs w:val="28"/>
        </w:rPr>
      </w:pPr>
      <w:proofErr w:type="gramStart"/>
      <w:r w:rsidRPr="00602E0D">
        <w:rPr>
          <w:color w:val="000000"/>
          <w:sz w:val="28"/>
          <w:szCs w:val="28"/>
          <w:u w:val="single"/>
        </w:rPr>
        <w:t>Постан</w:t>
      </w:r>
      <w:r w:rsidR="002B06C6">
        <w:rPr>
          <w:color w:val="000000"/>
          <w:sz w:val="28"/>
          <w:szCs w:val="28"/>
          <w:u w:val="single"/>
        </w:rPr>
        <w:t>овление  администрации</w:t>
      </w:r>
      <w:proofErr w:type="gramEnd"/>
      <w:r w:rsidR="002B06C6">
        <w:rPr>
          <w:color w:val="000000"/>
          <w:sz w:val="28"/>
          <w:szCs w:val="28"/>
          <w:u w:val="single"/>
        </w:rPr>
        <w:t xml:space="preserve"> МР «</w:t>
      </w:r>
      <w:proofErr w:type="spellStart"/>
      <w:r w:rsidR="002B06C6">
        <w:rPr>
          <w:color w:val="000000"/>
          <w:sz w:val="28"/>
          <w:szCs w:val="28"/>
          <w:u w:val="single"/>
        </w:rPr>
        <w:t>Ахва</w:t>
      </w:r>
      <w:r w:rsidRPr="00602E0D">
        <w:rPr>
          <w:color w:val="000000"/>
          <w:sz w:val="28"/>
          <w:szCs w:val="28"/>
          <w:u w:val="single"/>
        </w:rPr>
        <w:t>хский</w:t>
      </w:r>
      <w:proofErr w:type="spellEnd"/>
      <w:r w:rsidRPr="00602E0D">
        <w:rPr>
          <w:color w:val="000000"/>
          <w:sz w:val="28"/>
          <w:szCs w:val="28"/>
          <w:u w:val="single"/>
        </w:rPr>
        <w:t xml:space="preserve"> район» от 10 июля 2018 года №</w:t>
      </w:r>
      <w:r w:rsidR="00150328">
        <w:rPr>
          <w:color w:val="000000"/>
          <w:sz w:val="28"/>
          <w:szCs w:val="28"/>
          <w:u w:val="single"/>
        </w:rPr>
        <w:t>63</w:t>
      </w:r>
    </w:p>
    <w:p w:rsidR="00602E0D" w:rsidRPr="001636B3" w:rsidRDefault="00602E0D" w:rsidP="001636B3">
      <w:pPr>
        <w:shd w:val="clear" w:color="auto" w:fill="FFFFFF"/>
        <w:autoSpaceDE/>
        <w:autoSpaceDN/>
        <w:spacing w:after="120" w:line="245" w:lineRule="exact"/>
        <w:jc w:val="center"/>
        <w:rPr>
          <w:color w:val="000000"/>
        </w:rPr>
      </w:pPr>
      <w:r w:rsidRPr="001636B3">
        <w:rPr>
          <w:color w:val="000000"/>
        </w:rPr>
        <w:t>(наименование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602E0D" w:rsidRPr="00602E0D" w:rsidRDefault="00602E0D" w:rsidP="00150328">
      <w:pPr>
        <w:shd w:val="clear" w:color="auto" w:fill="FFFFFF"/>
        <w:autoSpaceDE/>
        <w:autoSpaceDN/>
        <w:spacing w:line="259" w:lineRule="exact"/>
        <w:rPr>
          <w:color w:val="000000"/>
          <w:sz w:val="28"/>
          <w:szCs w:val="28"/>
        </w:rPr>
      </w:pPr>
      <w:r w:rsidRPr="00602E0D">
        <w:rPr>
          <w:color w:val="000000"/>
          <w:sz w:val="28"/>
          <w:szCs w:val="28"/>
        </w:rPr>
        <w:t>Межведомственная комиссия по обследованию и категорированию объекта (территории) в период</w:t>
      </w:r>
      <w:r w:rsidR="00150328">
        <w:rPr>
          <w:color w:val="000000"/>
          <w:sz w:val="28"/>
          <w:szCs w:val="28"/>
        </w:rPr>
        <w:t xml:space="preserve"> </w:t>
      </w:r>
      <w:r w:rsidRPr="00602E0D">
        <w:rPr>
          <w:color w:val="000000"/>
          <w:sz w:val="28"/>
          <w:szCs w:val="28"/>
        </w:rPr>
        <w:t xml:space="preserve">с </w:t>
      </w:r>
      <w:r w:rsidRPr="00602E0D">
        <w:rPr>
          <w:i/>
          <w:color w:val="000000"/>
          <w:sz w:val="28"/>
          <w:szCs w:val="28"/>
        </w:rPr>
        <w:t xml:space="preserve">12 по 13 </w:t>
      </w:r>
      <w:proofErr w:type="gramStart"/>
      <w:r w:rsidRPr="00602E0D">
        <w:rPr>
          <w:i/>
          <w:color w:val="000000"/>
          <w:sz w:val="28"/>
          <w:szCs w:val="28"/>
        </w:rPr>
        <w:t>июля</w:t>
      </w:r>
      <w:r w:rsidRPr="00602E0D">
        <w:rPr>
          <w:color w:val="000000"/>
          <w:sz w:val="28"/>
          <w:szCs w:val="28"/>
        </w:rPr>
        <w:t xml:space="preserve">  _</w:t>
      </w:r>
      <w:proofErr w:type="gramEnd"/>
      <w:r w:rsidRPr="00602E0D">
        <w:rPr>
          <w:color w:val="000000"/>
          <w:sz w:val="28"/>
          <w:szCs w:val="28"/>
          <w:u w:val="single"/>
        </w:rPr>
        <w:t>2018г.</w:t>
      </w:r>
      <w:r w:rsidRPr="00602E0D">
        <w:rPr>
          <w:color w:val="000000"/>
          <w:sz w:val="28"/>
          <w:szCs w:val="28"/>
        </w:rPr>
        <w:t xml:space="preserve"> провела изучение исходных данных, обследование вышеуказанного объекта (территории) и установила следующее:</w:t>
      </w:r>
    </w:p>
    <w:p w:rsidR="000F08CC" w:rsidRDefault="000F08CC" w:rsidP="00602E0D">
      <w:pPr>
        <w:spacing w:before="360"/>
        <w:jc w:val="center"/>
        <w:rPr>
          <w:sz w:val="28"/>
          <w:szCs w:val="28"/>
        </w:rPr>
      </w:pPr>
    </w:p>
    <w:p w:rsidR="000C0605" w:rsidRDefault="000C0605" w:rsidP="0049767C">
      <w:pPr>
        <w:spacing w:before="360"/>
        <w:rPr>
          <w:sz w:val="28"/>
          <w:szCs w:val="28"/>
        </w:rPr>
      </w:pPr>
    </w:p>
    <w:p w:rsidR="006E3A73" w:rsidRDefault="006E3A73" w:rsidP="006E3A73">
      <w:pPr>
        <w:spacing w:before="24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6E3A73">
        <w:rPr>
          <w:b/>
          <w:sz w:val="28"/>
          <w:szCs w:val="28"/>
        </w:rPr>
        <w:t>Общие сведения об объекте (территории)</w:t>
      </w:r>
    </w:p>
    <w:p w:rsidR="0049767C" w:rsidRPr="00AD005E" w:rsidRDefault="0049767C" w:rsidP="0049767C">
      <w:pPr>
        <w:pStyle w:val="a9"/>
        <w:spacing w:before="240"/>
        <w:ind w:left="1077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Администрация МР </w:t>
      </w:r>
      <w:proofErr w:type="gramStart"/>
      <w:r>
        <w:rPr>
          <w:b/>
          <w:i/>
          <w:sz w:val="28"/>
          <w:szCs w:val="28"/>
        </w:rPr>
        <w:t xml:space="preserve">« </w:t>
      </w:r>
      <w:proofErr w:type="spellStart"/>
      <w:r>
        <w:rPr>
          <w:b/>
          <w:i/>
          <w:sz w:val="28"/>
          <w:szCs w:val="28"/>
        </w:rPr>
        <w:t>Ахвахский</w:t>
      </w:r>
      <w:proofErr w:type="spellEnd"/>
      <w:proofErr w:type="gramEnd"/>
      <w:r>
        <w:rPr>
          <w:b/>
          <w:i/>
          <w:sz w:val="28"/>
          <w:szCs w:val="28"/>
        </w:rPr>
        <w:t xml:space="preserve"> район» с. Карата, тел.2-26-02. Факс</w:t>
      </w:r>
      <w:r w:rsidRPr="00AD005E">
        <w:rPr>
          <w:b/>
          <w:i/>
          <w:sz w:val="28"/>
          <w:szCs w:val="28"/>
        </w:rPr>
        <w:t xml:space="preserve">; 2-23-28 </w:t>
      </w:r>
      <w:proofErr w:type="spellStart"/>
      <w:r>
        <w:rPr>
          <w:b/>
          <w:i/>
          <w:sz w:val="28"/>
          <w:szCs w:val="28"/>
          <w:lang w:val="en-US"/>
        </w:rPr>
        <w:t>adm</w:t>
      </w:r>
      <w:proofErr w:type="spellEnd"/>
      <w:r w:rsidRPr="00AD005E">
        <w:rPr>
          <w:b/>
          <w:i/>
          <w:sz w:val="28"/>
          <w:szCs w:val="28"/>
        </w:rPr>
        <w:t xml:space="preserve">_ </w:t>
      </w:r>
      <w:proofErr w:type="spellStart"/>
      <w:r>
        <w:rPr>
          <w:b/>
          <w:i/>
          <w:sz w:val="28"/>
          <w:szCs w:val="28"/>
          <w:lang w:val="en-US"/>
        </w:rPr>
        <w:t>ahvah</w:t>
      </w:r>
      <w:proofErr w:type="spellEnd"/>
      <w:r w:rsidRPr="00AD005E">
        <w:rPr>
          <w:b/>
          <w:i/>
          <w:sz w:val="28"/>
          <w:szCs w:val="28"/>
        </w:rPr>
        <w:t xml:space="preserve"> 05@</w:t>
      </w:r>
      <w:r>
        <w:rPr>
          <w:b/>
          <w:i/>
          <w:sz w:val="28"/>
          <w:szCs w:val="28"/>
          <w:lang w:val="en-US"/>
        </w:rPr>
        <w:t>mail</w:t>
      </w:r>
      <w:r w:rsidRPr="00AD005E">
        <w:rPr>
          <w:b/>
          <w:i/>
          <w:sz w:val="28"/>
          <w:szCs w:val="28"/>
        </w:rPr>
        <w:t>.</w:t>
      </w:r>
      <w:proofErr w:type="spellStart"/>
      <w:r>
        <w:rPr>
          <w:b/>
          <w:i/>
          <w:sz w:val="28"/>
          <w:szCs w:val="28"/>
          <w:lang w:val="en-US"/>
        </w:rPr>
        <w:t>ru</w:t>
      </w:r>
      <w:proofErr w:type="spellEnd"/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(наименование вышестоящей организации по принадлежности, наименование, адрес, телефон, факс,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адрес электронной почты органа (организации), являющегося правообладателем объекта (территории)</w:t>
      </w:r>
    </w:p>
    <w:p w:rsidR="0049767C" w:rsidRPr="00FB17E1" w:rsidRDefault="0049767C" w:rsidP="004976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368993 сел. </w:t>
      </w:r>
      <w:proofErr w:type="spellStart"/>
      <w:r>
        <w:rPr>
          <w:b/>
          <w:i/>
          <w:sz w:val="28"/>
          <w:szCs w:val="28"/>
        </w:rPr>
        <w:t>Лологонитль</w:t>
      </w:r>
      <w:proofErr w:type="spellEnd"/>
      <w:r>
        <w:rPr>
          <w:b/>
          <w:i/>
          <w:sz w:val="28"/>
          <w:szCs w:val="28"/>
        </w:rPr>
        <w:t xml:space="preserve"> Ахвахского р-на РД, ул. </w:t>
      </w:r>
      <w:proofErr w:type="spellStart"/>
      <w:r>
        <w:rPr>
          <w:b/>
          <w:i/>
          <w:sz w:val="28"/>
          <w:szCs w:val="28"/>
        </w:rPr>
        <w:t>Лологонитлинская</w:t>
      </w:r>
      <w:proofErr w:type="spellEnd"/>
      <w:r>
        <w:rPr>
          <w:b/>
          <w:i/>
          <w:sz w:val="28"/>
          <w:szCs w:val="28"/>
        </w:rPr>
        <w:t xml:space="preserve">, дом </w:t>
      </w:r>
      <w:proofErr w:type="gramStart"/>
      <w:r>
        <w:rPr>
          <w:b/>
          <w:i/>
          <w:sz w:val="28"/>
          <w:szCs w:val="28"/>
        </w:rPr>
        <w:t>5 .</w:t>
      </w:r>
      <w:proofErr w:type="gramEnd"/>
      <w:r>
        <w:rPr>
          <w:b/>
          <w:i/>
          <w:sz w:val="28"/>
          <w:szCs w:val="28"/>
        </w:rPr>
        <w:t xml:space="preserve"> </w:t>
      </w:r>
      <w:r w:rsidRPr="00FB17E1">
        <w:rPr>
          <w:b/>
          <w:i/>
          <w:sz w:val="28"/>
          <w:szCs w:val="28"/>
        </w:rPr>
        <w:t xml:space="preserve"> </w:t>
      </w:r>
    </w:p>
    <w:p w:rsidR="0049767C" w:rsidRPr="00FB17E1" w:rsidRDefault="0049767C" w:rsidP="0049767C">
      <w:pPr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Тел: 8</w:t>
      </w:r>
      <w:r>
        <w:rPr>
          <w:b/>
          <w:i/>
          <w:sz w:val="28"/>
          <w:szCs w:val="28"/>
        </w:rPr>
        <w:t xml:space="preserve"> 928 881 73 37, эл. почта: </w:t>
      </w:r>
      <w:r w:rsidRPr="00BA5B5F">
        <w:rPr>
          <w:b/>
          <w:color w:val="333333"/>
          <w:sz w:val="28"/>
          <w:szCs w:val="28"/>
        </w:rPr>
        <w:t>ashura.sulaymanova</w:t>
      </w:r>
      <w:r w:rsidRPr="00FB17E1">
        <w:rPr>
          <w:b/>
          <w:i/>
          <w:sz w:val="28"/>
          <w:szCs w:val="28"/>
        </w:rPr>
        <w:t>@mail.ru</w:t>
      </w:r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(адрес объекта (территории), телефон, факс, электронная почта)</w:t>
      </w:r>
    </w:p>
    <w:p w:rsidR="0049767C" w:rsidRPr="00FB17E1" w:rsidRDefault="0049767C" w:rsidP="0049767C">
      <w:pPr>
        <w:jc w:val="center"/>
        <w:rPr>
          <w:b/>
          <w:i/>
          <w:sz w:val="28"/>
          <w:szCs w:val="28"/>
        </w:rPr>
      </w:pPr>
      <w:r w:rsidRPr="00FB17E1">
        <w:rPr>
          <w:b/>
          <w:i/>
          <w:sz w:val="28"/>
          <w:szCs w:val="28"/>
        </w:rPr>
        <w:t>образовательн</w:t>
      </w:r>
      <w:r>
        <w:rPr>
          <w:b/>
          <w:i/>
          <w:sz w:val="28"/>
          <w:szCs w:val="28"/>
        </w:rPr>
        <w:t>ый</w:t>
      </w:r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(основной вид деятельности органа (организации), являющегося правообладателем объекта (территории)</w:t>
      </w:r>
    </w:p>
    <w:p w:rsidR="0049767C" w:rsidRPr="003A5F14" w:rsidRDefault="0049767C" w:rsidP="0049767C">
      <w:pPr>
        <w:jc w:val="center"/>
        <w:rPr>
          <w:b/>
          <w:i/>
          <w:sz w:val="28"/>
          <w:szCs w:val="28"/>
        </w:rPr>
      </w:pPr>
      <w:r w:rsidRPr="003C3852">
        <w:rPr>
          <w:b/>
          <w:i/>
          <w:sz w:val="28"/>
          <w:szCs w:val="28"/>
        </w:rPr>
        <w:t>Ф 4.1 по ФЗ-123</w:t>
      </w:r>
      <w:r>
        <w:rPr>
          <w:b/>
          <w:i/>
          <w:sz w:val="28"/>
          <w:szCs w:val="28"/>
        </w:rPr>
        <w:t xml:space="preserve"> третья категория опасности</w:t>
      </w:r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(категория опасности объекта (территории)</w:t>
      </w:r>
    </w:p>
    <w:p w:rsidR="0049767C" w:rsidRPr="00FB17E1" w:rsidRDefault="0049767C" w:rsidP="004976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139,4 </w:t>
      </w:r>
      <w:r w:rsidRPr="00FB17E1">
        <w:rPr>
          <w:b/>
          <w:i/>
          <w:sz w:val="28"/>
          <w:szCs w:val="28"/>
        </w:rPr>
        <w:t>м</w:t>
      </w:r>
      <w:proofErr w:type="gramStart"/>
      <w:r w:rsidRPr="00FB17E1">
        <w:rPr>
          <w:b/>
          <w:i/>
          <w:sz w:val="28"/>
          <w:szCs w:val="28"/>
          <w:vertAlign w:val="superscript"/>
        </w:rPr>
        <w:t>2</w:t>
      </w:r>
      <w:r>
        <w:rPr>
          <w:b/>
          <w:i/>
          <w:sz w:val="28"/>
          <w:szCs w:val="28"/>
        </w:rPr>
        <w:t xml:space="preserve">  </w:t>
      </w:r>
      <w:r w:rsidRPr="00FB17E1">
        <w:rPr>
          <w:b/>
          <w:i/>
          <w:sz w:val="28"/>
          <w:szCs w:val="28"/>
        </w:rPr>
        <w:t>площадь</w:t>
      </w:r>
      <w:proofErr w:type="gramEnd"/>
      <w:r w:rsidRPr="00FB17E1">
        <w:rPr>
          <w:b/>
          <w:i/>
          <w:sz w:val="28"/>
          <w:szCs w:val="28"/>
        </w:rPr>
        <w:t xml:space="preserve"> зданий, </w:t>
      </w:r>
      <w:r>
        <w:rPr>
          <w:b/>
          <w:i/>
          <w:sz w:val="28"/>
          <w:szCs w:val="28"/>
        </w:rPr>
        <w:t xml:space="preserve">250 </w:t>
      </w:r>
      <w:r w:rsidRPr="00FB17E1">
        <w:rPr>
          <w:b/>
          <w:i/>
          <w:sz w:val="28"/>
          <w:szCs w:val="28"/>
        </w:rPr>
        <w:t>м</w:t>
      </w:r>
      <w:r w:rsidRPr="00FB17E1">
        <w:rPr>
          <w:b/>
          <w:i/>
          <w:sz w:val="28"/>
          <w:szCs w:val="28"/>
          <w:vertAlign w:val="superscript"/>
        </w:rPr>
        <w:t>2</w:t>
      </w:r>
      <w:r w:rsidRPr="00FB17E1">
        <w:rPr>
          <w:b/>
          <w:i/>
          <w:sz w:val="28"/>
          <w:szCs w:val="28"/>
        </w:rPr>
        <w:t>- общая площадь</w:t>
      </w:r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>(общая площадь объекта (территории), кв. метров, протяженность периметра, метров)</w:t>
      </w:r>
    </w:p>
    <w:p w:rsidR="0049767C" w:rsidRPr="00FB17E1" w:rsidRDefault="0049767C" w:rsidP="0049767C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  <w:u w:val="single"/>
        </w:rPr>
      </w:pPr>
      <w:r w:rsidRPr="00FB17E1">
        <w:rPr>
          <w:rFonts w:eastAsia="Arial Unicode MS"/>
          <w:b/>
          <w:i/>
          <w:color w:val="000000"/>
          <w:sz w:val="28"/>
          <w:szCs w:val="28"/>
          <w:u w:val="single"/>
        </w:rPr>
        <w:t>Главный корпус:</w:t>
      </w:r>
    </w:p>
    <w:p w:rsidR="0049767C" w:rsidRPr="00335277" w:rsidRDefault="0049767C" w:rsidP="0049767C">
      <w:pPr>
        <w:autoSpaceDE/>
        <w:autoSpaceDN/>
        <w:jc w:val="both"/>
        <w:rPr>
          <w:rFonts w:eastAsia="Arial Unicode MS"/>
          <w:b/>
          <w:i/>
          <w:color w:val="000000"/>
          <w:sz w:val="28"/>
          <w:szCs w:val="28"/>
        </w:rPr>
      </w:pPr>
      <w:r w:rsidRPr="00FB17E1">
        <w:rPr>
          <w:rFonts w:eastAsia="Arial Unicode MS"/>
          <w:color w:val="000000"/>
          <w:sz w:val="28"/>
          <w:szCs w:val="28"/>
        </w:rPr>
        <w:t xml:space="preserve">-свидетельство о государственной регистрации права собственности: регистрационный </w:t>
      </w:r>
      <w:r>
        <w:rPr>
          <w:rFonts w:eastAsia="Arial Unicode MS"/>
          <w:b/>
          <w:i/>
          <w:color w:val="000000"/>
          <w:sz w:val="28"/>
          <w:szCs w:val="28"/>
        </w:rPr>
        <w:t>№ 05-05/004-05/121/001/2015-100/1 дата выдачи 31.03.2015 г.</w:t>
      </w:r>
    </w:p>
    <w:p w:rsidR="0049767C" w:rsidRPr="009E1EC2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9E1EC2">
        <w:rPr>
          <w:sz w:val="19"/>
          <w:szCs w:val="19"/>
        </w:rPr>
        <w:t xml:space="preserve">(свидетельство о государственной регистрации права на пользование земельным участком </w:t>
      </w:r>
      <w:r>
        <w:rPr>
          <w:sz w:val="19"/>
          <w:szCs w:val="19"/>
        </w:rPr>
        <w:br/>
      </w:r>
      <w:r w:rsidRPr="009E1EC2">
        <w:rPr>
          <w:sz w:val="19"/>
          <w:szCs w:val="19"/>
        </w:rPr>
        <w:t>и свидетельство о праве пользования объектом недвижимости, номер и дата их выдачи)</w:t>
      </w:r>
    </w:p>
    <w:p w:rsidR="0049767C" w:rsidRPr="003016D2" w:rsidRDefault="0049767C" w:rsidP="0049767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Сулайманова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</w:rPr>
        <w:t>Ашура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Садиковна</w:t>
      </w:r>
      <w:proofErr w:type="spellEnd"/>
      <w:proofErr w:type="gramEnd"/>
      <w:r>
        <w:rPr>
          <w:b/>
          <w:i/>
          <w:sz w:val="28"/>
          <w:szCs w:val="28"/>
        </w:rPr>
        <w:t xml:space="preserve"> Тел: 8 928 881 73 37 </w:t>
      </w:r>
      <w:r w:rsidRPr="00FB17E1">
        <w:rPr>
          <w:b/>
          <w:i/>
          <w:sz w:val="28"/>
          <w:szCs w:val="28"/>
        </w:rPr>
        <w:t xml:space="preserve">, </w:t>
      </w:r>
      <w:proofErr w:type="spellStart"/>
      <w:r w:rsidRPr="00FB17E1">
        <w:rPr>
          <w:b/>
          <w:i/>
          <w:sz w:val="28"/>
          <w:szCs w:val="28"/>
        </w:rPr>
        <w:t>эл.почта</w:t>
      </w:r>
      <w:proofErr w:type="spellEnd"/>
      <w:r w:rsidRPr="00FB17E1">
        <w:rPr>
          <w:b/>
          <w:i/>
          <w:sz w:val="28"/>
          <w:szCs w:val="28"/>
        </w:rPr>
        <w:t xml:space="preserve">: </w:t>
      </w:r>
      <w:r w:rsidRPr="00BA5B5F">
        <w:rPr>
          <w:b/>
          <w:color w:val="333333"/>
          <w:sz w:val="28"/>
          <w:szCs w:val="28"/>
        </w:rPr>
        <w:t>ashura.sulaymanova</w:t>
      </w:r>
      <w:r w:rsidRPr="00FB17E1">
        <w:rPr>
          <w:b/>
          <w:i/>
          <w:sz w:val="28"/>
          <w:szCs w:val="28"/>
        </w:rPr>
        <w:t>@mail.ru</w:t>
      </w:r>
    </w:p>
    <w:p w:rsidR="0049767C" w:rsidRPr="000945AF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</w:t>
      </w:r>
      <w:proofErr w:type="spellStart"/>
      <w:r w:rsidRPr="000945AF">
        <w:rPr>
          <w:sz w:val="19"/>
          <w:szCs w:val="19"/>
        </w:rPr>
        <w:t>ф.и.о.</w:t>
      </w:r>
      <w:proofErr w:type="spellEnd"/>
      <w:r w:rsidRPr="000945AF">
        <w:rPr>
          <w:sz w:val="19"/>
          <w:szCs w:val="19"/>
        </w:rPr>
        <w:t xml:space="preserve"> должностного лица, осуществляющего непосредственное руководство деятельностью работников </w:t>
      </w:r>
      <w:r>
        <w:rPr>
          <w:sz w:val="19"/>
          <w:szCs w:val="19"/>
        </w:rPr>
        <w:br/>
      </w:r>
      <w:r w:rsidRPr="000945AF">
        <w:rPr>
          <w:sz w:val="19"/>
          <w:szCs w:val="19"/>
        </w:rPr>
        <w:t>на объекте (территории), служебный (мобильный) телефон, факс, электронная почта)</w:t>
      </w:r>
    </w:p>
    <w:p w:rsidR="0049767C" w:rsidRDefault="0049767C" w:rsidP="0049767C">
      <w:pPr>
        <w:pBdr>
          <w:top w:val="single" w:sz="4" w:space="1" w:color="auto"/>
        </w:pBd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Муслимов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Магомедзагид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Гайирбекович</w:t>
      </w:r>
      <w:proofErr w:type="spellEnd"/>
      <w:r>
        <w:rPr>
          <w:b/>
          <w:i/>
          <w:sz w:val="28"/>
          <w:szCs w:val="28"/>
        </w:rPr>
        <w:t xml:space="preserve"> - г</w:t>
      </w:r>
      <w:r w:rsidRPr="003C3852">
        <w:rPr>
          <w:b/>
          <w:i/>
          <w:sz w:val="28"/>
          <w:szCs w:val="28"/>
        </w:rPr>
        <w:t xml:space="preserve">лава </w:t>
      </w:r>
      <w:r>
        <w:rPr>
          <w:b/>
          <w:i/>
          <w:sz w:val="28"/>
          <w:szCs w:val="28"/>
        </w:rPr>
        <w:t>МР «</w:t>
      </w:r>
      <w:proofErr w:type="spellStart"/>
      <w:r>
        <w:rPr>
          <w:b/>
          <w:i/>
          <w:sz w:val="28"/>
          <w:szCs w:val="28"/>
        </w:rPr>
        <w:t>Ахва</w:t>
      </w:r>
      <w:r w:rsidRPr="003C3852">
        <w:rPr>
          <w:b/>
          <w:i/>
          <w:sz w:val="28"/>
          <w:szCs w:val="28"/>
        </w:rPr>
        <w:t>хский</w:t>
      </w:r>
      <w:proofErr w:type="spellEnd"/>
      <w:r w:rsidRPr="003C3852">
        <w:rPr>
          <w:b/>
          <w:i/>
          <w:sz w:val="28"/>
          <w:szCs w:val="28"/>
        </w:rPr>
        <w:t xml:space="preserve"> район»</w:t>
      </w:r>
      <w:r>
        <w:rPr>
          <w:b/>
          <w:i/>
          <w:sz w:val="28"/>
          <w:szCs w:val="28"/>
        </w:rPr>
        <w:t xml:space="preserve"> </w:t>
      </w:r>
    </w:p>
    <w:p w:rsidR="0049767C" w:rsidRPr="000A1BE3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>
        <w:rPr>
          <w:b/>
          <w:i/>
          <w:sz w:val="28"/>
          <w:szCs w:val="28"/>
        </w:rPr>
        <w:t xml:space="preserve">Тел. 2-23-23, 89289286060, </w:t>
      </w:r>
      <w:proofErr w:type="spellStart"/>
      <w:r>
        <w:rPr>
          <w:b/>
          <w:i/>
          <w:sz w:val="28"/>
          <w:szCs w:val="28"/>
          <w:lang w:val="en-US"/>
        </w:rPr>
        <w:t>musjimov</w:t>
      </w:r>
      <w:proofErr w:type="spellEnd"/>
      <w:r w:rsidRPr="003C5C87">
        <w:rPr>
          <w:b/>
          <w:i/>
          <w:sz w:val="28"/>
          <w:szCs w:val="28"/>
        </w:rPr>
        <w:t>@</w:t>
      </w:r>
      <w:proofErr w:type="spellStart"/>
      <w:r>
        <w:rPr>
          <w:b/>
          <w:i/>
          <w:sz w:val="28"/>
          <w:szCs w:val="28"/>
          <w:lang w:val="en-US"/>
        </w:rPr>
        <w:t>bk</w:t>
      </w:r>
      <w:proofErr w:type="spellEnd"/>
      <w:r w:rsidRPr="003C5C87">
        <w:rPr>
          <w:b/>
          <w:i/>
          <w:sz w:val="28"/>
          <w:szCs w:val="28"/>
        </w:rPr>
        <w:t>.</w:t>
      </w:r>
      <w:proofErr w:type="spellStart"/>
      <w:r>
        <w:rPr>
          <w:b/>
          <w:i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ab/>
        <w:t>.</w:t>
      </w:r>
    </w:p>
    <w:p w:rsidR="0049767C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945AF">
        <w:rPr>
          <w:sz w:val="19"/>
          <w:szCs w:val="19"/>
        </w:rPr>
        <w:t>(</w:t>
      </w:r>
      <w:proofErr w:type="spellStart"/>
      <w:r w:rsidRPr="000945AF">
        <w:rPr>
          <w:sz w:val="19"/>
          <w:szCs w:val="19"/>
        </w:rPr>
        <w:t>ф.и.о.</w:t>
      </w:r>
      <w:proofErr w:type="spellEnd"/>
      <w:r w:rsidRPr="000945AF">
        <w:rPr>
          <w:sz w:val="19"/>
          <w:szCs w:val="19"/>
        </w:rPr>
        <w:t xml:space="preserve"> руководителя органа (организации), являющегося правообладателем</w:t>
      </w:r>
      <w:r w:rsidRPr="003016D2">
        <w:rPr>
          <w:sz w:val="19"/>
          <w:szCs w:val="19"/>
        </w:rPr>
        <w:t xml:space="preserve"> </w:t>
      </w:r>
      <w:r w:rsidRPr="000945AF">
        <w:rPr>
          <w:sz w:val="19"/>
          <w:szCs w:val="19"/>
        </w:rPr>
        <w:t>объекта (территории), служебный (мобильный) телефон, электронная почта)</w:t>
      </w:r>
    </w:p>
    <w:p w:rsidR="0049767C" w:rsidRPr="000A1BE3" w:rsidRDefault="0049767C" w:rsidP="0049767C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0A1BE3">
        <w:rPr>
          <w:b/>
          <w:sz w:val="28"/>
          <w:szCs w:val="28"/>
          <w:lang w:val="en-US"/>
        </w:rPr>
        <w:t>II</w:t>
      </w:r>
      <w:r w:rsidRPr="000A1BE3">
        <w:rPr>
          <w:b/>
          <w:sz w:val="28"/>
          <w:szCs w:val="28"/>
        </w:rPr>
        <w:t>. Сведения о работниках объекта (территории), обучающихся и иных лицах, находящихся на объекте (территории)</w:t>
      </w:r>
    </w:p>
    <w:p w:rsidR="0049767C" w:rsidRDefault="0049767C" w:rsidP="0049767C">
      <w:pPr>
        <w:ind w:left="567"/>
        <w:rPr>
          <w:sz w:val="28"/>
          <w:szCs w:val="28"/>
        </w:rPr>
      </w:pPr>
      <w:r>
        <w:rPr>
          <w:sz w:val="28"/>
          <w:szCs w:val="28"/>
        </w:rPr>
        <w:t>1. Режим работы объекта (</w:t>
      </w:r>
      <w:proofErr w:type="gramStart"/>
      <w:r>
        <w:rPr>
          <w:sz w:val="28"/>
          <w:szCs w:val="28"/>
        </w:rPr>
        <w:t xml:space="preserve">территории)  </w:t>
      </w:r>
      <w:r w:rsidRPr="00A87C04">
        <w:rPr>
          <w:b/>
          <w:i/>
          <w:sz w:val="28"/>
          <w:szCs w:val="28"/>
        </w:rPr>
        <w:t>с</w:t>
      </w:r>
      <w:proofErr w:type="gramEnd"/>
      <w:r w:rsidRPr="00A87C04">
        <w:rPr>
          <w:b/>
          <w:i/>
          <w:sz w:val="28"/>
          <w:szCs w:val="28"/>
        </w:rPr>
        <w:t xml:space="preserve"> 0</w:t>
      </w:r>
      <w:r>
        <w:rPr>
          <w:b/>
          <w:i/>
          <w:sz w:val="28"/>
          <w:szCs w:val="28"/>
        </w:rPr>
        <w:t>7:30</w:t>
      </w:r>
      <w:r w:rsidRPr="00A87C04">
        <w:rPr>
          <w:b/>
          <w:i/>
          <w:sz w:val="28"/>
          <w:szCs w:val="28"/>
        </w:rPr>
        <w:t xml:space="preserve"> до </w:t>
      </w:r>
      <w:r>
        <w:rPr>
          <w:b/>
          <w:i/>
          <w:sz w:val="28"/>
          <w:szCs w:val="28"/>
        </w:rPr>
        <w:t>18</w:t>
      </w:r>
      <w:r w:rsidRPr="00A87C04">
        <w:rPr>
          <w:b/>
          <w:i/>
          <w:sz w:val="28"/>
          <w:szCs w:val="28"/>
        </w:rPr>
        <w:t xml:space="preserve">:00 </w:t>
      </w:r>
      <w:r>
        <w:rPr>
          <w:b/>
          <w:i/>
          <w:sz w:val="28"/>
          <w:szCs w:val="28"/>
        </w:rPr>
        <w:t>часов</w:t>
      </w:r>
      <w:r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пятидневная</w:t>
      </w:r>
      <w:r w:rsidRPr="00496C09">
        <w:rPr>
          <w:b/>
          <w:i/>
          <w:sz w:val="28"/>
          <w:szCs w:val="28"/>
        </w:rPr>
        <w:t xml:space="preserve"> рабочая неделя</w:t>
      </w:r>
    </w:p>
    <w:p w:rsidR="0049767C" w:rsidRDefault="0049767C" w:rsidP="0049767C">
      <w:pPr>
        <w:pBdr>
          <w:top w:val="single" w:sz="4" w:space="1" w:color="auto"/>
        </w:pBdr>
        <w:spacing w:after="360"/>
        <w:ind w:right="113"/>
        <w:rPr>
          <w:sz w:val="19"/>
          <w:szCs w:val="19"/>
        </w:rPr>
      </w:pPr>
      <w:r>
        <w:rPr>
          <w:sz w:val="28"/>
          <w:szCs w:val="28"/>
        </w:rPr>
        <w:t>2. Общее количество работников объекта (территории) 24</w:t>
      </w:r>
      <w:r>
        <w:rPr>
          <w:sz w:val="19"/>
          <w:szCs w:val="19"/>
        </w:rPr>
        <w:t>(человек)</w:t>
      </w:r>
    </w:p>
    <w:p w:rsidR="0049767C" w:rsidRPr="0068517A" w:rsidRDefault="0049767C" w:rsidP="0049767C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3. </w:t>
      </w:r>
      <w:r w:rsidRPr="00995A7F">
        <w:rPr>
          <w:sz w:val="28"/>
          <w:szCs w:val="28"/>
        </w:rPr>
        <w:t>Среднее количество находящихся на объекте (территории) в течение дня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работников, обучающихся и иных лиц, в том числе арендаторов, лиц,</w:t>
      </w:r>
      <w:r>
        <w:rPr>
          <w:sz w:val="28"/>
          <w:szCs w:val="28"/>
        </w:rPr>
        <w:t xml:space="preserve"> осуществля</w:t>
      </w:r>
      <w:r w:rsidRPr="00995A7F">
        <w:rPr>
          <w:sz w:val="28"/>
          <w:szCs w:val="28"/>
        </w:rPr>
        <w:t xml:space="preserve">ющих безвозмездное пользование имуществом, находящимся на </w:t>
      </w:r>
      <w:r>
        <w:rPr>
          <w:sz w:val="28"/>
          <w:szCs w:val="28"/>
        </w:rPr>
        <w:t>об</w:t>
      </w:r>
      <w:r w:rsidRPr="00995A7F">
        <w:rPr>
          <w:sz w:val="28"/>
          <w:szCs w:val="28"/>
        </w:rPr>
        <w:t>ъекте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>(территории),</w:t>
      </w:r>
      <w:r>
        <w:rPr>
          <w:sz w:val="28"/>
          <w:szCs w:val="28"/>
        </w:rPr>
        <w:t xml:space="preserve"> </w:t>
      </w:r>
      <w:r w:rsidRPr="00995A7F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2268"/>
        <w:gridCol w:w="360"/>
      </w:tblGrid>
      <w:tr w:rsidR="0049767C" w:rsidTr="00BF3409">
        <w:trPr>
          <w:cantSplit/>
        </w:trPr>
        <w:tc>
          <w:tcPr>
            <w:tcW w:w="2954" w:type="dxa"/>
            <w:vAlign w:val="bottom"/>
          </w:tcPr>
          <w:p w:rsidR="0049767C" w:rsidRDefault="0049767C" w:rsidP="00BF3409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95A7F">
              <w:rPr>
                <w:sz w:val="28"/>
                <w:szCs w:val="28"/>
              </w:rPr>
              <w:t>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9767C" w:rsidRDefault="0049767C" w:rsidP="00BF3409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60" w:type="dxa"/>
            <w:vAlign w:val="bottom"/>
          </w:tcPr>
          <w:p w:rsidR="0049767C" w:rsidRDefault="0049767C" w:rsidP="00BF3409">
            <w:pPr>
              <w:keepNext/>
              <w:rPr>
                <w:sz w:val="28"/>
                <w:szCs w:val="28"/>
              </w:rPr>
            </w:pPr>
          </w:p>
        </w:tc>
      </w:tr>
      <w:tr w:rsidR="0049767C" w:rsidRPr="0068517A" w:rsidTr="00BF3409">
        <w:trPr>
          <w:cantSplit/>
        </w:trPr>
        <w:tc>
          <w:tcPr>
            <w:tcW w:w="2954" w:type="dxa"/>
          </w:tcPr>
          <w:p w:rsidR="0049767C" w:rsidRPr="00543109" w:rsidRDefault="0049767C" w:rsidP="00BF34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767C" w:rsidRPr="0068517A" w:rsidRDefault="0049767C" w:rsidP="00BF3409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49767C" w:rsidRPr="0068517A" w:rsidRDefault="0049767C" w:rsidP="00BF3409">
            <w:pPr>
              <w:jc w:val="center"/>
              <w:rPr>
                <w:sz w:val="19"/>
                <w:szCs w:val="19"/>
              </w:rPr>
            </w:pPr>
          </w:p>
        </w:tc>
      </w:tr>
    </w:tbl>
    <w:p w:rsidR="0049767C" w:rsidRPr="008354ED" w:rsidRDefault="0049767C" w:rsidP="0049767C">
      <w:pPr>
        <w:ind w:firstLine="567"/>
        <w:rPr>
          <w:spacing w:val="-4"/>
          <w:sz w:val="2"/>
          <w:szCs w:val="2"/>
        </w:rPr>
      </w:pPr>
      <w:r w:rsidRPr="008354ED">
        <w:rPr>
          <w:spacing w:val="-4"/>
          <w:sz w:val="28"/>
          <w:szCs w:val="28"/>
        </w:rPr>
        <w:t>4. Среднее количество находящихся на объекте (территории) в нерабочее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время, ночью, в выходные и праздничные дни работников, обучающихся и иных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>лиц, в том числе арендаторов, лиц, осуществляющих безвозмездное пользование</w:t>
      </w:r>
      <w:r>
        <w:rPr>
          <w:spacing w:val="-4"/>
          <w:sz w:val="28"/>
          <w:szCs w:val="28"/>
        </w:rPr>
        <w:t xml:space="preserve"> </w:t>
      </w:r>
      <w:r w:rsidRPr="008354ED">
        <w:rPr>
          <w:spacing w:val="-4"/>
          <w:sz w:val="28"/>
          <w:szCs w:val="28"/>
        </w:rPr>
        <w:t xml:space="preserve">имуществом, находящимся на объекте </w:t>
      </w:r>
      <w:r w:rsidRPr="008354ED">
        <w:rPr>
          <w:spacing w:val="-4"/>
          <w:sz w:val="28"/>
          <w:szCs w:val="28"/>
        </w:rPr>
        <w:br/>
      </w:r>
    </w:p>
    <w:tbl>
      <w:tblPr>
        <w:tblW w:w="88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9"/>
        <w:gridCol w:w="2268"/>
        <w:gridCol w:w="360"/>
      </w:tblGrid>
      <w:tr w:rsidR="0049767C" w:rsidRPr="008354ED" w:rsidTr="00BF3409">
        <w:trPr>
          <w:cantSplit/>
        </w:trPr>
        <w:tc>
          <w:tcPr>
            <w:tcW w:w="6229" w:type="dxa"/>
            <w:vAlign w:val="bottom"/>
          </w:tcPr>
          <w:p w:rsidR="0049767C" w:rsidRPr="008354ED" w:rsidRDefault="0049767C" w:rsidP="00BF3409">
            <w:pPr>
              <w:keepNext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lastRenderedPageBreak/>
              <w:t>(территории), сотрудников охранных организаций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49767C" w:rsidRPr="008354ED" w:rsidRDefault="0049767C" w:rsidP="00BF3409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" w:type="dxa"/>
            <w:vAlign w:val="bottom"/>
          </w:tcPr>
          <w:p w:rsidR="0049767C" w:rsidRPr="008354ED" w:rsidRDefault="0049767C" w:rsidP="00BF3409">
            <w:pPr>
              <w:keepNext/>
              <w:rPr>
                <w:sz w:val="28"/>
                <w:szCs w:val="28"/>
              </w:rPr>
            </w:pPr>
          </w:p>
        </w:tc>
      </w:tr>
      <w:tr w:rsidR="0049767C" w:rsidRPr="0068517A" w:rsidTr="00BF3409">
        <w:trPr>
          <w:cantSplit/>
        </w:trPr>
        <w:tc>
          <w:tcPr>
            <w:tcW w:w="6229" w:type="dxa"/>
          </w:tcPr>
          <w:p w:rsidR="0049767C" w:rsidRPr="00543109" w:rsidRDefault="0049767C" w:rsidP="00BF34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767C" w:rsidRPr="0068517A" w:rsidRDefault="0049767C" w:rsidP="00BF3409">
            <w:pPr>
              <w:jc w:val="center"/>
              <w:rPr>
                <w:sz w:val="19"/>
                <w:szCs w:val="19"/>
              </w:rPr>
            </w:pPr>
            <w:r w:rsidRPr="0068517A">
              <w:rPr>
                <w:sz w:val="19"/>
                <w:szCs w:val="19"/>
              </w:rPr>
              <w:t>(человек)</w:t>
            </w:r>
          </w:p>
        </w:tc>
        <w:tc>
          <w:tcPr>
            <w:tcW w:w="360" w:type="dxa"/>
          </w:tcPr>
          <w:p w:rsidR="0049767C" w:rsidRPr="0068517A" w:rsidRDefault="0049767C" w:rsidP="00BF3409">
            <w:pPr>
              <w:jc w:val="center"/>
              <w:rPr>
                <w:sz w:val="19"/>
                <w:szCs w:val="19"/>
              </w:rPr>
            </w:pPr>
          </w:p>
        </w:tc>
      </w:tr>
    </w:tbl>
    <w:p w:rsidR="0049767C" w:rsidRPr="008354ED" w:rsidRDefault="0049767C" w:rsidP="0049767C">
      <w:pPr>
        <w:ind w:firstLine="567"/>
        <w:jc w:val="both"/>
        <w:rPr>
          <w:spacing w:val="-2"/>
          <w:sz w:val="28"/>
          <w:szCs w:val="28"/>
        </w:rPr>
      </w:pPr>
      <w:r w:rsidRPr="008354ED">
        <w:rPr>
          <w:spacing w:val="-2"/>
          <w:sz w:val="28"/>
          <w:szCs w:val="28"/>
        </w:rPr>
        <w:t>5. Сведения об арендаторах, иных лицах (организациях), осуществляющих</w:t>
      </w:r>
      <w:r>
        <w:rPr>
          <w:spacing w:val="-2"/>
          <w:sz w:val="28"/>
          <w:szCs w:val="28"/>
        </w:rPr>
        <w:t xml:space="preserve"> </w:t>
      </w:r>
      <w:r w:rsidRPr="008354ED">
        <w:rPr>
          <w:spacing w:val="-2"/>
          <w:sz w:val="28"/>
          <w:szCs w:val="28"/>
        </w:rPr>
        <w:t>безвозмездное пользование имуществом, находящимся на объекте (территории)</w:t>
      </w:r>
    </w:p>
    <w:p w:rsidR="0049767C" w:rsidRPr="008354ED" w:rsidRDefault="0049767C" w:rsidP="0049767C">
      <w:pPr>
        <w:tabs>
          <w:tab w:val="right" w:pos="8789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н</w:t>
      </w:r>
      <w:r w:rsidRPr="00FB17E1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имеется</w:t>
      </w:r>
      <w:r w:rsidRPr="008354ED">
        <w:rPr>
          <w:sz w:val="28"/>
          <w:szCs w:val="28"/>
        </w:rPr>
        <w:tab/>
        <w:t>.</w:t>
      </w:r>
    </w:p>
    <w:p w:rsidR="0049767C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0251E2">
        <w:rPr>
          <w:sz w:val="19"/>
          <w:szCs w:val="19"/>
        </w:rPr>
        <w:t>(полное и сокращенное наименование организации, основной вид деятельности, общее количество работников, расположение рабочих мест на объекте (территории), занимаемая площадь (к</w:t>
      </w:r>
      <w:r>
        <w:rPr>
          <w:sz w:val="19"/>
          <w:szCs w:val="19"/>
        </w:rPr>
        <w:t xml:space="preserve">в. метров), режим работы, </w:t>
      </w:r>
      <w:proofErr w:type="spellStart"/>
      <w:r>
        <w:rPr>
          <w:sz w:val="19"/>
          <w:szCs w:val="19"/>
        </w:rPr>
        <w:t>ф</w:t>
      </w:r>
      <w:proofErr w:type="gramStart"/>
      <w:r>
        <w:rPr>
          <w:sz w:val="19"/>
          <w:szCs w:val="19"/>
        </w:rPr>
        <w:t>.</w:t>
      </w:r>
      <w:proofErr w:type="gramEnd"/>
      <w:r>
        <w:rPr>
          <w:sz w:val="19"/>
          <w:szCs w:val="19"/>
        </w:rPr>
        <w:t>и.о</w:t>
      </w:r>
      <w:proofErr w:type="spellEnd"/>
      <w:r w:rsidRPr="000251E2">
        <w:rPr>
          <w:sz w:val="19"/>
          <w:szCs w:val="19"/>
        </w:rPr>
        <w:t>, номера телефонов (служебного, мобильного) руководителя организации, срок действия аренды и (или) иные условия нахождения (размещения) на объекте (территории)</w:t>
      </w:r>
    </w:p>
    <w:p w:rsidR="0049767C" w:rsidRPr="001F388A" w:rsidRDefault="0049767C" w:rsidP="0049767C">
      <w:pPr>
        <w:pBdr>
          <w:top w:val="single" w:sz="4" w:space="1" w:color="auto"/>
        </w:pBdr>
        <w:ind w:right="113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III. Сведения о потенциально опасных участках и (или)критических элементах объекта (территории)</w:t>
      </w:r>
    </w:p>
    <w:p w:rsidR="0049767C" w:rsidRPr="008354ED" w:rsidRDefault="0049767C" w:rsidP="0049767C">
      <w:pPr>
        <w:spacing w:after="120"/>
        <w:ind w:firstLine="567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1588"/>
        <w:gridCol w:w="2154"/>
      </w:tblGrid>
      <w:tr w:rsidR="0049767C" w:rsidRPr="00570411" w:rsidTr="00BF3409">
        <w:tc>
          <w:tcPr>
            <w:tcW w:w="567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Наимено</w:t>
            </w:r>
            <w:r w:rsidRPr="00570411">
              <w:rPr>
                <w:sz w:val="24"/>
                <w:szCs w:val="24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Коли</w:t>
            </w:r>
            <w:r w:rsidRPr="00570411">
              <w:rPr>
                <w:sz w:val="24"/>
                <w:szCs w:val="24"/>
              </w:rPr>
              <w:softHyphen/>
              <w:t>чество работ</w:t>
            </w:r>
            <w:r w:rsidRPr="00570411">
              <w:rPr>
                <w:sz w:val="24"/>
                <w:szCs w:val="24"/>
              </w:rPr>
              <w:softHyphen/>
              <w:t>ников, обучаю</w:t>
            </w:r>
            <w:r w:rsidRPr="00570411">
              <w:rPr>
                <w:sz w:val="24"/>
                <w:szCs w:val="24"/>
              </w:rPr>
              <w:softHyphen/>
              <w:t>щихся и иных лиц, находя</w:t>
            </w:r>
            <w:r w:rsidRPr="00570411">
              <w:rPr>
                <w:sz w:val="24"/>
                <w:szCs w:val="24"/>
              </w:rPr>
              <w:softHyphen/>
              <w:t>щихся на участке, человек</w:t>
            </w:r>
          </w:p>
        </w:tc>
        <w:tc>
          <w:tcPr>
            <w:tcW w:w="1389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Общая площадь, кв. метров</w:t>
            </w:r>
          </w:p>
        </w:tc>
        <w:tc>
          <w:tcPr>
            <w:tcW w:w="1588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террористичес</w:t>
            </w:r>
            <w:r w:rsidRPr="00570411">
              <w:rPr>
                <w:sz w:val="24"/>
                <w:szCs w:val="24"/>
              </w:rPr>
              <w:softHyphen/>
              <w:t>кой угрозы</w:t>
            </w:r>
          </w:p>
        </w:tc>
        <w:tc>
          <w:tcPr>
            <w:tcW w:w="2154" w:type="dxa"/>
            <w:vAlign w:val="center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sz w:val="24"/>
                <w:szCs w:val="24"/>
              </w:rPr>
              <w:t>Характер возмож</w:t>
            </w:r>
            <w:r w:rsidRPr="00570411">
              <w:rPr>
                <w:sz w:val="24"/>
                <w:szCs w:val="24"/>
              </w:rPr>
              <w:softHyphen/>
              <w:t>ных последст</w:t>
            </w:r>
            <w:r w:rsidRPr="00570411">
              <w:rPr>
                <w:sz w:val="24"/>
                <w:szCs w:val="24"/>
              </w:rPr>
              <w:softHyphen/>
              <w:t>вий</w:t>
            </w:r>
          </w:p>
        </w:tc>
      </w:tr>
      <w:tr w:rsidR="0049767C" w:rsidRPr="00570411" w:rsidTr="00BF3409">
        <w:tc>
          <w:tcPr>
            <w:tcW w:w="567" w:type="dxa"/>
          </w:tcPr>
          <w:p w:rsidR="0049767C" w:rsidRDefault="0049767C" w:rsidP="00BF34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49767C" w:rsidRDefault="0049767C" w:rsidP="00BF340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9767C" w:rsidRDefault="0049767C" w:rsidP="00BF340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9767C" w:rsidRPr="00155159" w:rsidRDefault="0049767C" w:rsidP="00BF340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Котельная-1</w:t>
            </w:r>
          </w:p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29" w:type="dxa"/>
          </w:tcPr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1-2</w:t>
            </w:r>
          </w:p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570411" w:rsidRDefault="0049767C" w:rsidP="00BF340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89" w:type="dxa"/>
          </w:tcPr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570411" w:rsidRDefault="0049767C" w:rsidP="00BF340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>Подрыв котла</w:t>
            </w:r>
          </w:p>
          <w:p w:rsidR="0049767C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570411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54" w:type="dxa"/>
          </w:tcPr>
          <w:p w:rsidR="0049767C" w:rsidRPr="00570411" w:rsidRDefault="0049767C" w:rsidP="00BF3409">
            <w:pPr>
              <w:jc w:val="center"/>
              <w:rPr>
                <w:sz w:val="24"/>
                <w:szCs w:val="24"/>
              </w:rPr>
            </w:pPr>
            <w:r w:rsidRPr="00570411">
              <w:rPr>
                <w:b/>
                <w:i/>
                <w:sz w:val="24"/>
                <w:szCs w:val="24"/>
              </w:rPr>
              <w:t xml:space="preserve">Разрушение и гибель </w:t>
            </w:r>
            <w:r>
              <w:rPr>
                <w:b/>
                <w:i/>
                <w:sz w:val="24"/>
                <w:szCs w:val="24"/>
              </w:rPr>
              <w:t>1</w:t>
            </w:r>
            <w:r w:rsidRPr="00570411">
              <w:rPr>
                <w:b/>
                <w:i/>
                <w:sz w:val="24"/>
                <w:szCs w:val="24"/>
              </w:rPr>
              <w:t xml:space="preserve"> человек, нарушение де</w:t>
            </w:r>
            <w:r>
              <w:rPr>
                <w:b/>
                <w:i/>
                <w:sz w:val="24"/>
                <w:szCs w:val="24"/>
              </w:rPr>
              <w:t>ятельности ДОУ</w:t>
            </w:r>
          </w:p>
        </w:tc>
      </w:tr>
    </w:tbl>
    <w:p w:rsidR="0049767C" w:rsidRDefault="0049767C" w:rsidP="0049767C">
      <w:pPr>
        <w:tabs>
          <w:tab w:val="left" w:pos="8865"/>
        </w:tabs>
        <w:spacing w:before="120" w:after="120"/>
        <w:jc w:val="both"/>
        <w:rPr>
          <w:sz w:val="28"/>
          <w:szCs w:val="28"/>
        </w:rPr>
      </w:pPr>
      <w:r w:rsidRPr="008354ED">
        <w:rPr>
          <w:sz w:val="28"/>
          <w:szCs w:val="28"/>
        </w:rPr>
        <w:t>2. Критические элементы объекта (территории) (при наличии)</w:t>
      </w:r>
    </w:p>
    <w:tbl>
      <w:tblPr>
        <w:tblW w:w="88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29"/>
        <w:gridCol w:w="1389"/>
        <w:gridCol w:w="2268"/>
        <w:gridCol w:w="1474"/>
      </w:tblGrid>
      <w:tr w:rsidR="0049767C" w:rsidRPr="008354ED" w:rsidTr="00BF3409">
        <w:tc>
          <w:tcPr>
            <w:tcW w:w="567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Наимено</w:t>
            </w:r>
            <w:r w:rsidRPr="008354ED">
              <w:rPr>
                <w:sz w:val="28"/>
                <w:szCs w:val="28"/>
              </w:rPr>
              <w:softHyphen/>
              <w:t>вание</w:t>
            </w:r>
          </w:p>
        </w:tc>
        <w:tc>
          <w:tcPr>
            <w:tcW w:w="1729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Коли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чество работ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ников, обучаю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и иных лиц, находя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щихся на элементе, человек</w:t>
            </w:r>
          </w:p>
        </w:tc>
        <w:tc>
          <w:tcPr>
            <w:tcW w:w="1389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Общая площадь, кв. метров</w:t>
            </w:r>
          </w:p>
        </w:tc>
        <w:tc>
          <w:tcPr>
            <w:tcW w:w="2268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террористичес</w:t>
            </w:r>
            <w:r w:rsidRPr="008354ED">
              <w:rPr>
                <w:sz w:val="28"/>
                <w:szCs w:val="28"/>
              </w:rPr>
              <w:softHyphen/>
              <w:t>кой угрозы</w:t>
            </w:r>
          </w:p>
        </w:tc>
        <w:tc>
          <w:tcPr>
            <w:tcW w:w="1474" w:type="dxa"/>
            <w:vAlign w:val="center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  <w:r w:rsidRPr="008354ED">
              <w:rPr>
                <w:sz w:val="28"/>
                <w:szCs w:val="28"/>
              </w:rPr>
              <w:t>Характер возмож</w:t>
            </w:r>
            <w:r>
              <w:rPr>
                <w:sz w:val="28"/>
                <w:szCs w:val="28"/>
              </w:rPr>
              <w:softHyphen/>
            </w:r>
            <w:r w:rsidRPr="008354ED">
              <w:rPr>
                <w:sz w:val="28"/>
                <w:szCs w:val="28"/>
              </w:rPr>
              <w:t>ных последст</w:t>
            </w:r>
            <w:r w:rsidRPr="008354ED">
              <w:rPr>
                <w:sz w:val="28"/>
                <w:szCs w:val="28"/>
              </w:rPr>
              <w:softHyphen/>
              <w:t>вий</w:t>
            </w:r>
          </w:p>
        </w:tc>
      </w:tr>
      <w:tr w:rsidR="0049767C" w:rsidRPr="008354ED" w:rsidTr="00BF3409">
        <w:tc>
          <w:tcPr>
            <w:tcW w:w="567" w:type="dxa"/>
          </w:tcPr>
          <w:p w:rsidR="0049767C" w:rsidRPr="008354ED" w:rsidRDefault="0049767C" w:rsidP="00BF3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9767C" w:rsidRDefault="0049767C" w:rsidP="00BF3409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29" w:type="dxa"/>
          </w:tcPr>
          <w:p w:rsidR="0049767C" w:rsidRDefault="0049767C" w:rsidP="00BF3409">
            <w:r w:rsidRPr="00B614FE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389" w:type="dxa"/>
          </w:tcPr>
          <w:p w:rsidR="0049767C" w:rsidRDefault="0049767C" w:rsidP="00BF3409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49767C" w:rsidRDefault="0049767C" w:rsidP="00BF3409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474" w:type="dxa"/>
          </w:tcPr>
          <w:p w:rsidR="0049767C" w:rsidRDefault="0049767C" w:rsidP="00BF3409">
            <w:r w:rsidRPr="00BC3F2D">
              <w:rPr>
                <w:b/>
                <w:i/>
                <w:sz w:val="28"/>
                <w:szCs w:val="28"/>
              </w:rPr>
              <w:t>нет</w:t>
            </w:r>
          </w:p>
        </w:tc>
      </w:tr>
    </w:tbl>
    <w:p w:rsidR="0049767C" w:rsidRPr="004F6400" w:rsidRDefault="0049767C" w:rsidP="0049767C">
      <w:pPr>
        <w:tabs>
          <w:tab w:val="right" w:pos="8789"/>
        </w:tabs>
        <w:spacing w:before="480"/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3. Возможные места и способы проникновения террористов на объект (</w:t>
      </w:r>
      <w:proofErr w:type="gramStart"/>
      <w:r w:rsidRPr="004F6400">
        <w:rPr>
          <w:sz w:val="28"/>
          <w:szCs w:val="28"/>
        </w:rPr>
        <w:t xml:space="preserve">территорию)  </w:t>
      </w:r>
      <w:r w:rsidRPr="003C3852">
        <w:rPr>
          <w:b/>
          <w:i/>
          <w:sz w:val="28"/>
          <w:szCs w:val="28"/>
        </w:rPr>
        <w:t>через</w:t>
      </w:r>
      <w:proofErr w:type="gramEnd"/>
      <w:r w:rsidRPr="003C3852">
        <w:rPr>
          <w:b/>
          <w:i/>
          <w:sz w:val="28"/>
          <w:szCs w:val="28"/>
        </w:rPr>
        <w:t xml:space="preserve"> ограждение, разбит</w:t>
      </w:r>
      <w:r>
        <w:rPr>
          <w:b/>
          <w:i/>
          <w:sz w:val="28"/>
          <w:szCs w:val="28"/>
        </w:rPr>
        <w:t>ы</w:t>
      </w:r>
      <w:r w:rsidRPr="003C3852">
        <w:rPr>
          <w:b/>
          <w:i/>
          <w:sz w:val="28"/>
          <w:szCs w:val="28"/>
        </w:rPr>
        <w:t>е окна</w:t>
      </w:r>
      <w:r w:rsidRPr="004F6400">
        <w:rPr>
          <w:sz w:val="28"/>
          <w:szCs w:val="28"/>
        </w:rPr>
        <w:t>.</w:t>
      </w:r>
    </w:p>
    <w:p w:rsidR="0049767C" w:rsidRPr="006D4AC4" w:rsidRDefault="0049767C" w:rsidP="0049767C">
      <w:pPr>
        <w:pBdr>
          <w:top w:val="single" w:sz="4" w:space="1" w:color="auto"/>
        </w:pBdr>
        <w:spacing w:after="240"/>
        <w:ind w:left="2676" w:right="113"/>
        <w:rPr>
          <w:sz w:val="2"/>
          <w:szCs w:val="2"/>
        </w:rPr>
      </w:pPr>
    </w:p>
    <w:p w:rsidR="0049767C" w:rsidRDefault="0049767C" w:rsidP="0049767C">
      <w:pPr>
        <w:ind w:firstLine="567"/>
        <w:jc w:val="both"/>
        <w:rPr>
          <w:sz w:val="28"/>
          <w:szCs w:val="28"/>
        </w:rPr>
      </w:pPr>
      <w:r w:rsidRPr="004F6400">
        <w:rPr>
          <w:sz w:val="28"/>
          <w:szCs w:val="28"/>
        </w:rPr>
        <w:t>4. Наиболее вероятные средства поражения, которые могут применить</w:t>
      </w:r>
      <w:r>
        <w:rPr>
          <w:sz w:val="28"/>
          <w:szCs w:val="28"/>
        </w:rPr>
        <w:t xml:space="preserve"> </w:t>
      </w:r>
      <w:r w:rsidRPr="004F6400">
        <w:rPr>
          <w:sz w:val="28"/>
          <w:szCs w:val="28"/>
        </w:rPr>
        <w:t>террористы при совершении террористического акта</w:t>
      </w:r>
      <w:r>
        <w:rPr>
          <w:sz w:val="28"/>
          <w:szCs w:val="28"/>
        </w:rPr>
        <w:t>:</w:t>
      </w:r>
    </w:p>
    <w:p w:rsidR="0049767C" w:rsidRPr="0028677E" w:rsidRDefault="0049767C" w:rsidP="0049767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-крупные пожары </w:t>
      </w:r>
    </w:p>
    <w:p w:rsidR="0049767C" w:rsidRPr="0028677E" w:rsidRDefault="0049767C" w:rsidP="0049767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 xml:space="preserve">- аварии на </w:t>
      </w:r>
      <w:proofErr w:type="spellStart"/>
      <w:r w:rsidRPr="0028677E">
        <w:rPr>
          <w:b/>
          <w:i/>
          <w:sz w:val="28"/>
          <w:szCs w:val="28"/>
          <w:u w:val="single"/>
        </w:rPr>
        <w:t>коммунально</w:t>
      </w:r>
      <w:proofErr w:type="spellEnd"/>
      <w:r w:rsidRPr="0028677E">
        <w:rPr>
          <w:b/>
          <w:i/>
          <w:sz w:val="28"/>
          <w:szCs w:val="28"/>
          <w:u w:val="single"/>
        </w:rPr>
        <w:t xml:space="preserve"> – электрических сетях</w:t>
      </w:r>
    </w:p>
    <w:p w:rsidR="0049767C" w:rsidRPr="0028677E" w:rsidRDefault="0049767C" w:rsidP="0049767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 массовые отравления газом</w:t>
      </w:r>
    </w:p>
    <w:p w:rsidR="0049767C" w:rsidRPr="0028677E" w:rsidRDefault="0049767C" w:rsidP="0049767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t>-разрушения здания образовательного учреждения и прилегающих домов, в том числе, взрывом</w:t>
      </w:r>
    </w:p>
    <w:p w:rsidR="0049767C" w:rsidRPr="0028677E" w:rsidRDefault="0049767C" w:rsidP="0049767C">
      <w:pPr>
        <w:ind w:firstLine="567"/>
        <w:jc w:val="both"/>
        <w:rPr>
          <w:b/>
          <w:i/>
          <w:sz w:val="28"/>
          <w:szCs w:val="28"/>
          <w:u w:val="single"/>
        </w:rPr>
      </w:pPr>
      <w:r w:rsidRPr="0028677E">
        <w:rPr>
          <w:b/>
          <w:i/>
          <w:sz w:val="28"/>
          <w:szCs w:val="28"/>
          <w:u w:val="single"/>
        </w:rPr>
        <w:lastRenderedPageBreak/>
        <w:t>- захват заложников в здании образовательного учреждения и прилегающей территории.</w:t>
      </w:r>
    </w:p>
    <w:p w:rsidR="0049767C" w:rsidRPr="001F388A" w:rsidRDefault="0049767C" w:rsidP="0049767C">
      <w:pPr>
        <w:spacing w:before="360" w:after="240"/>
        <w:jc w:val="center"/>
        <w:rPr>
          <w:b/>
          <w:sz w:val="28"/>
          <w:szCs w:val="28"/>
        </w:rPr>
      </w:pPr>
      <w:r w:rsidRPr="001F388A">
        <w:rPr>
          <w:b/>
          <w:sz w:val="28"/>
          <w:szCs w:val="28"/>
        </w:rPr>
        <w:t>IV. Прогноз последствий совершения террористического</w:t>
      </w:r>
      <w:r>
        <w:rPr>
          <w:b/>
          <w:sz w:val="28"/>
          <w:szCs w:val="28"/>
        </w:rPr>
        <w:t xml:space="preserve"> </w:t>
      </w:r>
      <w:r w:rsidRPr="001F388A">
        <w:rPr>
          <w:b/>
          <w:sz w:val="28"/>
          <w:szCs w:val="28"/>
        </w:rPr>
        <w:t>акта на объекте (территории)</w:t>
      </w:r>
    </w:p>
    <w:p w:rsidR="0049767C" w:rsidRDefault="0049767C" w:rsidP="00497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05ED1">
        <w:rPr>
          <w:sz w:val="28"/>
          <w:szCs w:val="28"/>
        </w:rPr>
        <w:t>Предполагаемые модели действий нарушителей</w:t>
      </w:r>
      <w:r>
        <w:rPr>
          <w:sz w:val="28"/>
          <w:szCs w:val="28"/>
        </w:rPr>
        <w:t>:</w:t>
      </w:r>
    </w:p>
    <w:p w:rsidR="0049767C" w:rsidRPr="004149A1" w:rsidRDefault="0049767C" w:rsidP="0049767C">
      <w:pPr>
        <w:ind w:firstLine="567"/>
        <w:jc w:val="both"/>
        <w:rPr>
          <w:sz w:val="28"/>
          <w:szCs w:val="28"/>
        </w:rPr>
      </w:pPr>
      <w:r w:rsidRPr="003C3852">
        <w:rPr>
          <w:b/>
          <w:i/>
          <w:sz w:val="28"/>
          <w:szCs w:val="28"/>
        </w:rPr>
        <w:t xml:space="preserve">подрыв здания с помощью заложенного заряда снаружи или внутри, поджог с применением легковоспламеняющихся жидкостей, распыление газообразных, разлив жидких и распыление порошкообразных отравляющих веществ внутри здания, захват здания с удержанием </w:t>
      </w:r>
      <w:r>
        <w:rPr>
          <w:b/>
          <w:i/>
          <w:sz w:val="28"/>
          <w:szCs w:val="28"/>
        </w:rPr>
        <w:t>находящихся в здании воспитанников</w:t>
      </w:r>
      <w:r w:rsidRPr="003C3852">
        <w:rPr>
          <w:b/>
          <w:i/>
          <w:sz w:val="28"/>
          <w:szCs w:val="28"/>
        </w:rPr>
        <w:t xml:space="preserve"> и сотрудников учреждения</w:t>
      </w:r>
      <w:r w:rsidRPr="00205ED1">
        <w:rPr>
          <w:sz w:val="19"/>
          <w:szCs w:val="19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49767C" w:rsidRDefault="0049767C" w:rsidP="0049767C">
      <w:pPr>
        <w:ind w:firstLine="567"/>
        <w:jc w:val="both"/>
        <w:rPr>
          <w:sz w:val="28"/>
          <w:szCs w:val="28"/>
        </w:rPr>
      </w:pPr>
      <w:r w:rsidRPr="00205ED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205ED1">
        <w:rPr>
          <w:sz w:val="28"/>
          <w:szCs w:val="28"/>
        </w:rPr>
        <w:t xml:space="preserve">Вероятные последствия совершения террористического акта на объекте(территории) 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 xml:space="preserve">- обрушение перекрытый и конструкций, завал до 100 </w:t>
      </w:r>
      <w:proofErr w:type="spellStart"/>
      <w:r w:rsidRPr="005875C9">
        <w:rPr>
          <w:b/>
          <w:i/>
          <w:sz w:val="28"/>
          <w:szCs w:val="28"/>
        </w:rPr>
        <w:t>кв.м</w:t>
      </w:r>
      <w:proofErr w:type="spellEnd"/>
      <w:r w:rsidRPr="005875C9">
        <w:rPr>
          <w:b/>
          <w:i/>
          <w:sz w:val="28"/>
          <w:szCs w:val="28"/>
        </w:rPr>
        <w:t>.;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замыкание электропроводки;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пожар;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отравление угарным газом;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ожоги различной степени тяжести;</w:t>
      </w:r>
    </w:p>
    <w:p w:rsidR="0049767C" w:rsidRPr="005875C9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химическое, биологическое и радиационное заражение;</w:t>
      </w:r>
    </w:p>
    <w:p w:rsidR="0049767C" w:rsidRPr="00986D01" w:rsidRDefault="0049767C" w:rsidP="0049767C">
      <w:pPr>
        <w:ind w:firstLine="567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шоковое состояние;</w:t>
      </w:r>
    </w:p>
    <w:p w:rsidR="0049767C" w:rsidRPr="00BB6A83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05ED1">
        <w:rPr>
          <w:sz w:val="19"/>
          <w:szCs w:val="19"/>
        </w:rPr>
        <w:t xml:space="preserve">(площадь возможной зоны разрушения (заражения) в случае совершения террористического акта, </w:t>
      </w:r>
      <w:r>
        <w:rPr>
          <w:sz w:val="19"/>
          <w:szCs w:val="19"/>
        </w:rPr>
        <w:br/>
      </w:r>
      <w:r w:rsidRPr="00205ED1">
        <w:rPr>
          <w:sz w:val="19"/>
          <w:szCs w:val="19"/>
        </w:rPr>
        <w:t>кв. метров, иные ситуации в результате совершения террористического акта)</w:t>
      </w:r>
    </w:p>
    <w:p w:rsidR="0049767C" w:rsidRPr="002E2103" w:rsidRDefault="0049767C" w:rsidP="0049767C">
      <w:pPr>
        <w:spacing w:before="360" w:after="24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V. Оценка социально-экономических последствий совершения</w:t>
      </w:r>
      <w:r>
        <w:rPr>
          <w:b/>
          <w:sz w:val="28"/>
          <w:szCs w:val="28"/>
        </w:rPr>
        <w:t xml:space="preserve"> </w:t>
      </w:r>
      <w:r w:rsidRPr="002E2103">
        <w:rPr>
          <w:b/>
          <w:sz w:val="28"/>
          <w:szCs w:val="28"/>
        </w:rPr>
        <w:t>террористического акта на объекте (территории)</w:t>
      </w:r>
    </w:p>
    <w:tbl>
      <w:tblPr>
        <w:tblW w:w="88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3827"/>
        <w:gridCol w:w="2581"/>
      </w:tblGrid>
      <w:tr w:rsidR="0049767C" w:rsidRPr="00B25213" w:rsidTr="00BF3409">
        <w:tc>
          <w:tcPr>
            <w:tcW w:w="624" w:type="dxa"/>
            <w:vAlign w:val="center"/>
          </w:tcPr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№ п/п</w:t>
            </w:r>
          </w:p>
        </w:tc>
        <w:tc>
          <w:tcPr>
            <w:tcW w:w="1814" w:type="dxa"/>
            <w:vAlign w:val="center"/>
          </w:tcPr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3827" w:type="dxa"/>
            <w:vAlign w:val="center"/>
          </w:tcPr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2581" w:type="dxa"/>
            <w:vAlign w:val="center"/>
          </w:tcPr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  <w:r w:rsidRPr="00B25213">
              <w:rPr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49767C" w:rsidRPr="00B25213" w:rsidTr="00BF3409">
        <w:tc>
          <w:tcPr>
            <w:tcW w:w="624" w:type="dxa"/>
          </w:tcPr>
          <w:p w:rsidR="0049767C" w:rsidRPr="00B25213" w:rsidRDefault="0049767C" w:rsidP="00BF3409">
            <w:pPr>
              <w:rPr>
                <w:b/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1</w:t>
            </w:r>
          </w:p>
          <w:p w:rsidR="0049767C" w:rsidRPr="00B25213" w:rsidRDefault="0049767C" w:rsidP="00BF340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</w:tcPr>
          <w:p w:rsidR="0049767C" w:rsidRPr="00B25213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767C" w:rsidRPr="00B25213" w:rsidRDefault="0049767C" w:rsidP="00BF340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 8-30</w:t>
            </w:r>
          </w:p>
        </w:tc>
        <w:tc>
          <w:tcPr>
            <w:tcW w:w="3827" w:type="dxa"/>
          </w:tcPr>
          <w:p w:rsidR="0049767C" w:rsidRPr="00B25213" w:rsidRDefault="0049767C" w:rsidP="00BF3409">
            <w:pPr>
              <w:jc w:val="center"/>
              <w:rPr>
                <w:i/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>Разрушение стен, перекрытый, нарушение электропроводки</w:t>
            </w:r>
          </w:p>
        </w:tc>
        <w:tc>
          <w:tcPr>
            <w:tcW w:w="2581" w:type="dxa"/>
          </w:tcPr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</w:p>
          <w:p w:rsidR="0049767C" w:rsidRPr="00B25213" w:rsidRDefault="0049767C" w:rsidP="00BF3409">
            <w:pPr>
              <w:jc w:val="center"/>
              <w:rPr>
                <w:sz w:val="24"/>
                <w:szCs w:val="24"/>
              </w:rPr>
            </w:pPr>
            <w:r w:rsidRPr="00B25213">
              <w:rPr>
                <w:b/>
                <w:i/>
                <w:sz w:val="24"/>
                <w:szCs w:val="24"/>
              </w:rPr>
              <w:t xml:space="preserve">От </w:t>
            </w:r>
            <w:r>
              <w:rPr>
                <w:b/>
                <w:i/>
                <w:sz w:val="24"/>
                <w:szCs w:val="24"/>
              </w:rPr>
              <w:t xml:space="preserve">2,5 млн рублей до </w:t>
            </w:r>
            <w:r w:rsidRPr="00B25213">
              <w:rPr>
                <w:b/>
                <w:i/>
                <w:sz w:val="24"/>
                <w:szCs w:val="24"/>
              </w:rPr>
              <w:t>5 млн рублей</w:t>
            </w:r>
          </w:p>
        </w:tc>
      </w:tr>
    </w:tbl>
    <w:p w:rsidR="0049767C" w:rsidRPr="002E2103" w:rsidRDefault="0049767C" w:rsidP="0049767C">
      <w:pPr>
        <w:spacing w:before="360" w:after="360"/>
        <w:jc w:val="center"/>
        <w:rPr>
          <w:b/>
          <w:sz w:val="28"/>
          <w:szCs w:val="28"/>
        </w:rPr>
      </w:pPr>
      <w:r w:rsidRPr="002E2103">
        <w:rPr>
          <w:b/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49767C" w:rsidRPr="00287299" w:rsidRDefault="0049767C" w:rsidP="00497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>Силы, привлекаемые для обеспечения антитеррористической защищенности</w:t>
      </w:r>
      <w:r>
        <w:rPr>
          <w:sz w:val="28"/>
          <w:szCs w:val="28"/>
        </w:rPr>
        <w:t xml:space="preserve"> объекта (территории</w:t>
      </w:r>
      <w:proofErr w:type="gramStart"/>
      <w:r>
        <w:rPr>
          <w:sz w:val="28"/>
          <w:szCs w:val="28"/>
        </w:rPr>
        <w:t>):</w:t>
      </w:r>
      <w:r>
        <w:rPr>
          <w:b/>
          <w:i/>
          <w:sz w:val="28"/>
          <w:szCs w:val="28"/>
        </w:rPr>
        <w:t>ППСМ</w:t>
      </w:r>
      <w:proofErr w:type="gramEnd"/>
      <w:r>
        <w:rPr>
          <w:b/>
          <w:i/>
          <w:sz w:val="28"/>
          <w:szCs w:val="28"/>
        </w:rPr>
        <w:t xml:space="preserve">  ОМВД РФ по </w:t>
      </w:r>
      <w:proofErr w:type="spellStart"/>
      <w:r>
        <w:rPr>
          <w:b/>
          <w:i/>
          <w:sz w:val="28"/>
          <w:szCs w:val="28"/>
        </w:rPr>
        <w:t>Ахва</w:t>
      </w:r>
      <w:r w:rsidRPr="005875C9">
        <w:rPr>
          <w:b/>
          <w:i/>
          <w:sz w:val="28"/>
          <w:szCs w:val="28"/>
        </w:rPr>
        <w:t>хскому</w:t>
      </w:r>
      <w:proofErr w:type="spellEnd"/>
      <w:r w:rsidRPr="005875C9">
        <w:rPr>
          <w:b/>
          <w:i/>
          <w:sz w:val="28"/>
          <w:szCs w:val="28"/>
        </w:rPr>
        <w:t xml:space="preserve"> району, </w:t>
      </w:r>
      <w:r>
        <w:rPr>
          <w:b/>
          <w:i/>
          <w:sz w:val="28"/>
          <w:szCs w:val="28"/>
        </w:rPr>
        <w:t xml:space="preserve"> тел:02, 8-87-250-2-25</w:t>
      </w:r>
      <w:r w:rsidRPr="005875C9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74</w:t>
      </w:r>
    </w:p>
    <w:p w:rsidR="0049767C" w:rsidRPr="004F6400" w:rsidRDefault="0049767C" w:rsidP="0049767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49767C" w:rsidRPr="00DC6B49" w:rsidRDefault="0049767C" w:rsidP="0049767C">
      <w:pPr>
        <w:ind w:firstLine="709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Средства, привлекаемые для обеспечения антитеррористическо</w:t>
      </w:r>
      <w:r>
        <w:rPr>
          <w:sz w:val="28"/>
          <w:szCs w:val="28"/>
        </w:rPr>
        <w:t xml:space="preserve">й </w:t>
      </w:r>
      <w:r w:rsidRPr="00F655E6">
        <w:rPr>
          <w:sz w:val="28"/>
          <w:szCs w:val="28"/>
        </w:rPr>
        <w:t>защищенности объекта (территории)</w:t>
      </w:r>
      <w:r>
        <w:rPr>
          <w:sz w:val="28"/>
          <w:szCs w:val="28"/>
        </w:rPr>
        <w:t xml:space="preserve">: </w:t>
      </w:r>
    </w:p>
    <w:p w:rsidR="0049767C" w:rsidRPr="005875C9" w:rsidRDefault="0049767C" w:rsidP="0049767C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t>- мобильная связь;</w:t>
      </w:r>
    </w:p>
    <w:p w:rsidR="0049767C" w:rsidRPr="005875C9" w:rsidRDefault="0049767C" w:rsidP="0049767C">
      <w:pPr>
        <w:ind w:firstLine="709"/>
        <w:jc w:val="both"/>
        <w:rPr>
          <w:b/>
          <w:i/>
          <w:sz w:val="28"/>
          <w:szCs w:val="28"/>
        </w:rPr>
      </w:pPr>
      <w:r w:rsidRPr="005875C9">
        <w:rPr>
          <w:b/>
          <w:i/>
          <w:sz w:val="28"/>
          <w:szCs w:val="28"/>
        </w:rPr>
        <w:lastRenderedPageBreak/>
        <w:t>-голосовое оповещение;</w:t>
      </w:r>
    </w:p>
    <w:p w:rsidR="0049767C" w:rsidRPr="005875C9" w:rsidRDefault="0049767C" w:rsidP="0049767C">
      <w:pPr>
        <w:ind w:firstLine="709"/>
        <w:jc w:val="both"/>
        <w:rPr>
          <w:sz w:val="28"/>
          <w:szCs w:val="28"/>
        </w:rPr>
      </w:pPr>
      <w:r w:rsidRPr="005875C9">
        <w:rPr>
          <w:b/>
          <w:i/>
          <w:sz w:val="28"/>
          <w:szCs w:val="28"/>
        </w:rPr>
        <w:t>- пожарная сигнализация</w:t>
      </w:r>
      <w:r>
        <w:rPr>
          <w:sz w:val="28"/>
          <w:szCs w:val="28"/>
        </w:rPr>
        <w:t>;</w:t>
      </w:r>
    </w:p>
    <w:p w:rsidR="0049767C" w:rsidRPr="004F6400" w:rsidRDefault="0049767C" w:rsidP="0049767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49767C" w:rsidRPr="0071217F" w:rsidRDefault="0049767C" w:rsidP="0049767C">
      <w:pPr>
        <w:spacing w:before="480" w:after="240"/>
        <w:jc w:val="center"/>
        <w:rPr>
          <w:b/>
          <w:sz w:val="28"/>
          <w:szCs w:val="28"/>
        </w:rPr>
      </w:pPr>
      <w:r w:rsidRPr="0071217F">
        <w:rPr>
          <w:b/>
          <w:sz w:val="28"/>
          <w:szCs w:val="28"/>
        </w:rPr>
        <w:t>VII. Меры по инженерн</w:t>
      </w:r>
      <w:r>
        <w:rPr>
          <w:b/>
          <w:sz w:val="28"/>
          <w:szCs w:val="28"/>
        </w:rPr>
        <w:t>о-технической, физической защит</w:t>
      </w:r>
      <w:r w:rsidRPr="0071217F">
        <w:rPr>
          <w:b/>
          <w:sz w:val="28"/>
          <w:szCs w:val="28"/>
        </w:rPr>
        <w:t>и пожарной безопасности объекта (территории)</w:t>
      </w:r>
    </w:p>
    <w:p w:rsidR="0049767C" w:rsidRPr="00F655E6" w:rsidRDefault="0049767C" w:rsidP="0049767C">
      <w:pPr>
        <w:spacing w:after="120"/>
        <w:ind w:firstLine="567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55E6">
        <w:rPr>
          <w:sz w:val="28"/>
          <w:szCs w:val="28"/>
        </w:rPr>
        <w:t>Меры по инженерно-технической защите объекта (территории):</w:t>
      </w:r>
    </w:p>
    <w:p w:rsidR="0049767C" w:rsidRDefault="0049767C" w:rsidP="0049767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а) </w:t>
      </w:r>
      <w:r w:rsidRPr="00F655E6">
        <w:rPr>
          <w:sz w:val="28"/>
          <w:szCs w:val="28"/>
        </w:rPr>
        <w:t>объектовые и локальные системы оповещения</w:t>
      </w:r>
      <w:r>
        <w:rPr>
          <w:sz w:val="28"/>
          <w:szCs w:val="28"/>
        </w:rPr>
        <w:t>:</w:t>
      </w:r>
    </w:p>
    <w:p w:rsidR="0049767C" w:rsidRPr="00205ED1" w:rsidRDefault="0049767C" w:rsidP="0049767C">
      <w:pPr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не имеются</w:t>
      </w:r>
    </w:p>
    <w:p w:rsidR="0049767C" w:rsidRPr="000251E2" w:rsidRDefault="0049767C" w:rsidP="0049767C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287299">
        <w:rPr>
          <w:sz w:val="19"/>
          <w:szCs w:val="19"/>
        </w:rPr>
        <w:t>(наличие, марка, характеристика)</w:t>
      </w:r>
    </w:p>
    <w:p w:rsidR="0049767C" w:rsidRDefault="0049767C" w:rsidP="0049767C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резервные источники электроснабжения, теплоснабжения, газоснабжения,</w:t>
      </w:r>
      <w:r>
        <w:rPr>
          <w:sz w:val="28"/>
          <w:szCs w:val="28"/>
        </w:rPr>
        <w:t xml:space="preserve"> водоснабжения, системы связи:</w:t>
      </w:r>
    </w:p>
    <w:p w:rsidR="0049767C" w:rsidRPr="0071217F" w:rsidRDefault="0049767C" w:rsidP="0049767C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не имеются</w:t>
      </w:r>
    </w:p>
    <w:p w:rsidR="0049767C" w:rsidRPr="000251E2" w:rsidRDefault="0049767C" w:rsidP="0049767C">
      <w:pPr>
        <w:pBdr>
          <w:top w:val="single" w:sz="4" w:space="1" w:color="auto"/>
        </w:pBdr>
        <w:spacing w:after="24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количество, характеристика)</w:t>
      </w:r>
    </w:p>
    <w:p w:rsidR="0049767C" w:rsidRDefault="0049767C" w:rsidP="0049767C">
      <w:pPr>
        <w:ind w:firstLine="567"/>
        <w:jc w:val="both"/>
        <w:rPr>
          <w:sz w:val="28"/>
          <w:szCs w:val="28"/>
        </w:rPr>
      </w:pPr>
      <w:r w:rsidRPr="00F655E6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F655E6">
        <w:rPr>
          <w:sz w:val="28"/>
          <w:szCs w:val="28"/>
        </w:rPr>
        <w:t>технические системы обнаружения несанкционированного проникновения</w:t>
      </w:r>
      <w:r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на объект (территорию), оповещения о несанкционированном проникновении на</w:t>
      </w:r>
      <w:r>
        <w:rPr>
          <w:sz w:val="28"/>
          <w:szCs w:val="28"/>
        </w:rPr>
        <w:t xml:space="preserve"> </w:t>
      </w:r>
      <w:r w:rsidRPr="00F655E6">
        <w:rPr>
          <w:sz w:val="28"/>
          <w:szCs w:val="28"/>
        </w:rPr>
        <w:t>объект (территорию</w:t>
      </w:r>
      <w:r>
        <w:rPr>
          <w:sz w:val="28"/>
          <w:szCs w:val="28"/>
        </w:rPr>
        <w:t xml:space="preserve">) или системы физической защиты: </w:t>
      </w:r>
    </w:p>
    <w:p w:rsidR="0049767C" w:rsidRPr="0071217F" w:rsidRDefault="0049767C" w:rsidP="0049767C">
      <w:pPr>
        <w:ind w:firstLine="567"/>
        <w:jc w:val="center"/>
        <w:rPr>
          <w:b/>
          <w:i/>
          <w:sz w:val="28"/>
          <w:szCs w:val="28"/>
        </w:rPr>
      </w:pPr>
      <w:r w:rsidRPr="0071217F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71217F">
        <w:rPr>
          <w:b/>
          <w:i/>
          <w:sz w:val="28"/>
          <w:szCs w:val="28"/>
        </w:rPr>
        <w:t>ствуют</w:t>
      </w:r>
    </w:p>
    <w:p w:rsidR="0049767C" w:rsidRPr="000251E2" w:rsidRDefault="0049767C" w:rsidP="0049767C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49767C" w:rsidRPr="00205ED1" w:rsidRDefault="0049767C" w:rsidP="0049767C">
      <w:pPr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 xml:space="preserve">стационарные и ручные </w:t>
      </w:r>
      <w:proofErr w:type="gramStart"/>
      <w:r w:rsidRPr="00B52188">
        <w:rPr>
          <w:sz w:val="28"/>
          <w:szCs w:val="28"/>
        </w:rPr>
        <w:t>металлоискатели</w:t>
      </w:r>
      <w:r>
        <w:rPr>
          <w:sz w:val="28"/>
          <w:szCs w:val="28"/>
        </w:rPr>
        <w:t xml:space="preserve">:   </w:t>
      </w:r>
      <w:proofErr w:type="gramEnd"/>
      <w:r w:rsidRPr="004E77AB">
        <w:rPr>
          <w:b/>
          <w:i/>
          <w:sz w:val="28"/>
          <w:szCs w:val="28"/>
        </w:rPr>
        <w:t>нет</w:t>
      </w:r>
    </w:p>
    <w:p w:rsidR="0049767C" w:rsidRPr="000251E2" w:rsidRDefault="0049767C" w:rsidP="0049767C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49767C" w:rsidRPr="00205ED1" w:rsidRDefault="0049767C" w:rsidP="00497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телевизионные системы </w:t>
      </w:r>
      <w:proofErr w:type="gramStart"/>
      <w:r>
        <w:rPr>
          <w:sz w:val="28"/>
          <w:szCs w:val="28"/>
        </w:rPr>
        <w:t xml:space="preserve">охраны:   </w:t>
      </w:r>
      <w:proofErr w:type="gramEnd"/>
      <w:r w:rsidRPr="0071217F">
        <w:rPr>
          <w:b/>
          <w:i/>
          <w:sz w:val="28"/>
          <w:szCs w:val="28"/>
        </w:rPr>
        <w:t>нет</w:t>
      </w:r>
      <w:r w:rsidRPr="00205ED1">
        <w:rPr>
          <w:sz w:val="28"/>
          <w:szCs w:val="28"/>
        </w:rPr>
        <w:tab/>
      </w:r>
    </w:p>
    <w:p w:rsidR="0049767C" w:rsidRPr="000251E2" w:rsidRDefault="0049767C" w:rsidP="0049767C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49767C" w:rsidRPr="00205ED1" w:rsidRDefault="0049767C" w:rsidP="0049767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е) </w:t>
      </w:r>
      <w:r w:rsidRPr="00B52188">
        <w:rPr>
          <w:sz w:val="28"/>
          <w:szCs w:val="28"/>
        </w:rPr>
        <w:t xml:space="preserve">системы охранного </w:t>
      </w:r>
      <w:proofErr w:type="gramStart"/>
      <w:r w:rsidRPr="00B52188">
        <w:rPr>
          <w:sz w:val="28"/>
          <w:szCs w:val="28"/>
        </w:rPr>
        <w:t>освещения</w:t>
      </w:r>
      <w:r w:rsidRPr="00EB1DA4">
        <w:rPr>
          <w:b/>
          <w:i/>
          <w:sz w:val="28"/>
          <w:szCs w:val="28"/>
        </w:rPr>
        <w:t>:  не</w:t>
      </w:r>
      <w:proofErr w:type="gramEnd"/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имее</w:t>
      </w:r>
      <w:r w:rsidRPr="0071217F">
        <w:rPr>
          <w:b/>
          <w:i/>
          <w:sz w:val="28"/>
          <w:szCs w:val="28"/>
        </w:rPr>
        <w:t xml:space="preserve">тся </w:t>
      </w:r>
    </w:p>
    <w:p w:rsidR="0049767C" w:rsidRDefault="0049767C" w:rsidP="0049767C">
      <w:pPr>
        <w:pBdr>
          <w:top w:val="single" w:sz="4" w:space="1" w:color="auto"/>
        </w:pBdr>
        <w:spacing w:after="360"/>
        <w:ind w:right="113"/>
        <w:jc w:val="center"/>
        <w:rPr>
          <w:sz w:val="19"/>
          <w:szCs w:val="19"/>
        </w:rPr>
      </w:pPr>
      <w:r w:rsidRPr="00B52188">
        <w:rPr>
          <w:sz w:val="19"/>
          <w:szCs w:val="19"/>
        </w:rPr>
        <w:t>(наличие, марка, количество)</w:t>
      </w:r>
    </w:p>
    <w:p w:rsidR="0049767C" w:rsidRPr="005E72A6" w:rsidRDefault="0049767C" w:rsidP="0049767C">
      <w:pPr>
        <w:pBdr>
          <w:top w:val="single" w:sz="4" w:space="1" w:color="auto"/>
        </w:pBdr>
        <w:spacing w:after="360"/>
        <w:ind w:right="113"/>
        <w:jc w:val="center"/>
        <w:rPr>
          <w:sz w:val="28"/>
          <w:szCs w:val="28"/>
        </w:rPr>
      </w:pPr>
      <w:r w:rsidRPr="005E72A6">
        <w:rPr>
          <w:sz w:val="28"/>
          <w:szCs w:val="28"/>
        </w:rPr>
        <w:t>2. Меры по физической защите объекта (территории):</w:t>
      </w:r>
    </w:p>
    <w:p w:rsidR="0049767C" w:rsidRDefault="0049767C" w:rsidP="0049767C">
      <w:pPr>
        <w:tabs>
          <w:tab w:val="right" w:pos="8789"/>
        </w:tabs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контрольно-пропускных пунктов (для прохода людей и</w:t>
      </w:r>
      <w:r>
        <w:rPr>
          <w:sz w:val="28"/>
          <w:szCs w:val="28"/>
        </w:rPr>
        <w:t xml:space="preserve"> проезда транспортных </w:t>
      </w:r>
      <w:proofErr w:type="gramStart"/>
      <w:r>
        <w:rPr>
          <w:sz w:val="28"/>
          <w:szCs w:val="28"/>
        </w:rPr>
        <w:t>средств)</w:t>
      </w:r>
      <w:r>
        <w:rPr>
          <w:b/>
          <w:i/>
          <w:sz w:val="28"/>
          <w:szCs w:val="28"/>
        </w:rPr>
        <w:t xml:space="preserve">   </w:t>
      </w:r>
      <w:proofErr w:type="gramEnd"/>
      <w:r>
        <w:rPr>
          <w:b/>
          <w:i/>
          <w:sz w:val="28"/>
          <w:szCs w:val="28"/>
        </w:rPr>
        <w:t xml:space="preserve">                     1 –для людей</w:t>
      </w:r>
    </w:p>
    <w:p w:rsidR="0049767C" w:rsidRPr="00D171F9" w:rsidRDefault="0049767C" w:rsidP="0049767C">
      <w:pPr>
        <w:pBdr>
          <w:top w:val="single" w:sz="4" w:space="1" w:color="auto"/>
        </w:pBdr>
        <w:ind w:left="4111" w:right="113"/>
        <w:rPr>
          <w:sz w:val="2"/>
          <w:szCs w:val="2"/>
        </w:rPr>
      </w:pPr>
    </w:p>
    <w:p w:rsidR="0049767C" w:rsidRDefault="0049767C" w:rsidP="0049767C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количество эвакуационных выходов (для выхода людей и выезда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транспортных средств)</w:t>
      </w:r>
      <w:r>
        <w:rPr>
          <w:sz w:val="28"/>
          <w:szCs w:val="28"/>
        </w:rPr>
        <w:t>:</w:t>
      </w:r>
    </w:p>
    <w:p w:rsidR="0049767C" w:rsidRPr="00B41A1F" w:rsidRDefault="0049767C" w:rsidP="0049767C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Здание детского сада -2</w:t>
      </w:r>
    </w:p>
    <w:p w:rsidR="0049767C" w:rsidRPr="00C5499D" w:rsidRDefault="0049767C" w:rsidP="0049767C">
      <w:pPr>
        <w:pBdr>
          <w:top w:val="single" w:sz="4" w:space="1" w:color="auto"/>
        </w:pBdr>
        <w:ind w:left="2926" w:right="113"/>
        <w:rPr>
          <w:sz w:val="2"/>
          <w:szCs w:val="2"/>
        </w:rPr>
      </w:pPr>
    </w:p>
    <w:p w:rsidR="0049767C" w:rsidRPr="003C6777" w:rsidRDefault="0049767C" w:rsidP="0049767C">
      <w:pPr>
        <w:ind w:firstLine="567"/>
        <w:rPr>
          <w:sz w:val="2"/>
          <w:szCs w:val="2"/>
        </w:rPr>
      </w:pPr>
      <w:r>
        <w:rPr>
          <w:sz w:val="28"/>
          <w:szCs w:val="28"/>
        </w:rPr>
        <w:t>в) </w:t>
      </w:r>
      <w:r w:rsidRPr="00B52188">
        <w:rPr>
          <w:sz w:val="28"/>
          <w:szCs w:val="28"/>
        </w:rPr>
        <w:t>наличие на объекте (территории) электронной системы пропуска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49767C" w:rsidRPr="00205ED1" w:rsidRDefault="0049767C" w:rsidP="0049767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49767C" w:rsidRPr="000251E2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(тип установленного оборудования)</w:t>
      </w:r>
    </w:p>
    <w:p w:rsidR="0049767C" w:rsidRDefault="0049767C" w:rsidP="0049767C">
      <w:pPr>
        <w:tabs>
          <w:tab w:val="right" w:pos="8789"/>
        </w:tabs>
        <w:ind w:firstLine="567"/>
        <w:jc w:val="both"/>
        <w:rPr>
          <w:sz w:val="28"/>
          <w:szCs w:val="28"/>
        </w:rPr>
      </w:pPr>
      <w:r w:rsidRPr="00B52188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укомплектованность личным составом нештатных аварийно-спасательных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 xml:space="preserve">формирований (по видам подразделений) </w:t>
      </w:r>
      <w:proofErr w:type="spellStart"/>
      <w:r>
        <w:rPr>
          <w:b/>
          <w:i/>
          <w:sz w:val="28"/>
          <w:szCs w:val="28"/>
        </w:rPr>
        <w:t>отсуствует</w:t>
      </w:r>
      <w:proofErr w:type="spellEnd"/>
    </w:p>
    <w:p w:rsidR="0049767C" w:rsidRPr="003C6777" w:rsidRDefault="0049767C" w:rsidP="0049767C">
      <w:pPr>
        <w:pBdr>
          <w:top w:val="single" w:sz="4" w:space="1" w:color="auto"/>
        </w:pBdr>
        <w:ind w:left="6804" w:right="113"/>
        <w:jc w:val="center"/>
        <w:rPr>
          <w:sz w:val="19"/>
          <w:szCs w:val="19"/>
        </w:rPr>
      </w:pPr>
      <w:r w:rsidRPr="003C6777">
        <w:rPr>
          <w:sz w:val="19"/>
          <w:szCs w:val="19"/>
        </w:rPr>
        <w:t>(человек, процентов)</w:t>
      </w:r>
    </w:p>
    <w:p w:rsidR="0049767C" w:rsidRPr="005E72A6" w:rsidRDefault="0049767C" w:rsidP="0049767C">
      <w:pPr>
        <w:keepNext/>
        <w:spacing w:before="240" w:after="180"/>
        <w:ind w:firstLine="567"/>
        <w:rPr>
          <w:sz w:val="28"/>
          <w:szCs w:val="28"/>
        </w:rPr>
      </w:pPr>
      <w:r w:rsidRPr="005E72A6">
        <w:rPr>
          <w:sz w:val="28"/>
          <w:szCs w:val="28"/>
        </w:rPr>
        <w:t>3. Меры по пожарной безопасности объекта (территории):</w:t>
      </w:r>
    </w:p>
    <w:p w:rsidR="0049767C" w:rsidRPr="00F25B20" w:rsidRDefault="0049767C" w:rsidP="0049767C">
      <w:pPr>
        <w:ind w:firstLine="567"/>
        <w:jc w:val="both"/>
        <w:rPr>
          <w:sz w:val="2"/>
          <w:szCs w:val="2"/>
        </w:rPr>
      </w:pPr>
      <w:r w:rsidRPr="00F25B20">
        <w:rPr>
          <w:sz w:val="28"/>
          <w:szCs w:val="28"/>
        </w:rPr>
        <w:t>а) наличие документа, подтверждающего соответствие объекта</w:t>
      </w:r>
      <w:r w:rsidRPr="00F25B20">
        <w:rPr>
          <w:sz w:val="28"/>
          <w:szCs w:val="28"/>
        </w:rPr>
        <w:br/>
      </w:r>
    </w:p>
    <w:tbl>
      <w:tblPr>
        <w:tblW w:w="88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3"/>
        <w:gridCol w:w="652"/>
      </w:tblGrid>
      <w:tr w:rsidR="0049767C" w:rsidRPr="00F25B20" w:rsidTr="00BF3409">
        <w:trPr>
          <w:cantSplit/>
        </w:trPr>
        <w:tc>
          <w:tcPr>
            <w:tcW w:w="8193" w:type="dxa"/>
            <w:vAlign w:val="bottom"/>
          </w:tcPr>
          <w:p w:rsidR="0049767C" w:rsidRPr="00F25B20" w:rsidRDefault="0049767C" w:rsidP="00BF3409">
            <w:pPr>
              <w:keepNext/>
              <w:rPr>
                <w:sz w:val="28"/>
                <w:szCs w:val="28"/>
              </w:rPr>
            </w:pPr>
            <w:r w:rsidRPr="00F25B20">
              <w:rPr>
                <w:sz w:val="28"/>
                <w:szCs w:val="28"/>
              </w:rPr>
              <w:lastRenderedPageBreak/>
              <w:t>(территории) установленным требованиям пожарной безопасности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bottom"/>
          </w:tcPr>
          <w:p w:rsidR="0049767C" w:rsidRPr="00F25B20" w:rsidRDefault="0049767C" w:rsidP="00BF3409">
            <w:pPr>
              <w:keepNext/>
              <w:rPr>
                <w:sz w:val="28"/>
                <w:szCs w:val="28"/>
              </w:rPr>
            </w:pPr>
          </w:p>
        </w:tc>
      </w:tr>
    </w:tbl>
    <w:p w:rsidR="0049767C" w:rsidRPr="00205ED1" w:rsidRDefault="0049767C" w:rsidP="0049767C">
      <w:pPr>
        <w:tabs>
          <w:tab w:val="right" w:pos="8789"/>
        </w:tabs>
        <w:rPr>
          <w:sz w:val="28"/>
          <w:szCs w:val="28"/>
        </w:rPr>
      </w:pPr>
      <w:r w:rsidRPr="00183FAA">
        <w:rPr>
          <w:b/>
          <w:i/>
          <w:sz w:val="28"/>
          <w:szCs w:val="28"/>
        </w:rPr>
        <w:t xml:space="preserve">Программа ПБ от 01.09.2017 </w:t>
      </w:r>
      <w:proofErr w:type="spellStart"/>
      <w:r w:rsidRPr="00183FAA">
        <w:rPr>
          <w:b/>
          <w:i/>
          <w:sz w:val="28"/>
          <w:szCs w:val="28"/>
        </w:rPr>
        <w:t>г.</w:t>
      </w:r>
      <w:r w:rsidRPr="009720DC">
        <w:rPr>
          <w:b/>
          <w:i/>
          <w:sz w:val="28"/>
          <w:szCs w:val="28"/>
        </w:rPr>
        <w:t>Акт</w:t>
      </w:r>
      <w:proofErr w:type="spellEnd"/>
      <w:r>
        <w:rPr>
          <w:b/>
          <w:i/>
          <w:sz w:val="28"/>
          <w:szCs w:val="28"/>
        </w:rPr>
        <w:t xml:space="preserve"> проверки готовности</w:t>
      </w:r>
      <w:r w:rsidRPr="009720DC">
        <w:rPr>
          <w:b/>
          <w:i/>
          <w:sz w:val="28"/>
          <w:szCs w:val="28"/>
        </w:rPr>
        <w:t xml:space="preserve"> «06» августа 2018г.</w:t>
      </w:r>
      <w:r>
        <w:rPr>
          <w:b/>
          <w:i/>
          <w:sz w:val="28"/>
          <w:szCs w:val="28"/>
        </w:rPr>
        <w:t xml:space="preserve"> по постановлению администрации МР «</w:t>
      </w:r>
      <w:proofErr w:type="spellStart"/>
      <w:r>
        <w:rPr>
          <w:b/>
          <w:i/>
          <w:sz w:val="28"/>
          <w:szCs w:val="28"/>
        </w:rPr>
        <w:t>Ахвахский</w:t>
      </w:r>
      <w:proofErr w:type="spellEnd"/>
      <w:r>
        <w:rPr>
          <w:b/>
          <w:i/>
          <w:sz w:val="28"/>
          <w:szCs w:val="28"/>
        </w:rPr>
        <w:t xml:space="preserve"> район» от 10.07.2018 г №</w:t>
      </w:r>
      <w:proofErr w:type="gramStart"/>
      <w:r>
        <w:rPr>
          <w:b/>
          <w:i/>
          <w:sz w:val="28"/>
          <w:szCs w:val="28"/>
        </w:rPr>
        <w:t>63;</w:t>
      </w:r>
      <w:r w:rsidRPr="00205ED1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;</w:t>
      </w:r>
    </w:p>
    <w:p w:rsidR="0049767C" w:rsidRPr="000251E2" w:rsidRDefault="0049767C" w:rsidP="0049767C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(реквизиты, дата выдачи)</w:t>
      </w:r>
    </w:p>
    <w:p w:rsidR="0049767C" w:rsidRPr="00885058" w:rsidRDefault="0049767C" w:rsidP="0049767C">
      <w:pPr>
        <w:ind w:firstLine="567"/>
        <w:jc w:val="both"/>
        <w:rPr>
          <w:sz w:val="2"/>
          <w:szCs w:val="2"/>
        </w:rPr>
      </w:pPr>
      <w:r w:rsidRPr="00B52188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системы внутреннего противопожарного водопровода</w:t>
      </w:r>
      <w:r>
        <w:rPr>
          <w:sz w:val="28"/>
          <w:szCs w:val="28"/>
        </w:rPr>
        <w:br/>
      </w:r>
    </w:p>
    <w:p w:rsidR="0049767C" w:rsidRPr="00205ED1" w:rsidRDefault="0049767C" w:rsidP="0049767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49767C" w:rsidRPr="000251E2" w:rsidRDefault="0049767C" w:rsidP="0049767C">
      <w:pPr>
        <w:pBdr>
          <w:top w:val="single" w:sz="4" w:space="1" w:color="auto"/>
        </w:pBdr>
        <w:spacing w:after="60"/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(характеристика)</w:t>
      </w:r>
    </w:p>
    <w:p w:rsidR="0049767C" w:rsidRDefault="0049767C" w:rsidP="0049767C">
      <w:pPr>
        <w:ind w:firstLine="567"/>
        <w:rPr>
          <w:sz w:val="28"/>
          <w:szCs w:val="28"/>
        </w:rPr>
      </w:pPr>
      <w:r w:rsidRPr="00B52188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B52188">
        <w:rPr>
          <w:sz w:val="28"/>
          <w:szCs w:val="28"/>
        </w:rPr>
        <w:t>наличие противопожарного оборудования, в том числе автоматической</w:t>
      </w:r>
      <w:r>
        <w:rPr>
          <w:sz w:val="28"/>
          <w:szCs w:val="28"/>
        </w:rPr>
        <w:t xml:space="preserve"> </w:t>
      </w:r>
      <w:r w:rsidRPr="00B52188">
        <w:rPr>
          <w:sz w:val="28"/>
          <w:szCs w:val="28"/>
        </w:rPr>
        <w:t>системы пожаротушения</w:t>
      </w:r>
      <w:r>
        <w:rPr>
          <w:sz w:val="28"/>
          <w:szCs w:val="28"/>
        </w:rPr>
        <w:t>:</w:t>
      </w:r>
    </w:p>
    <w:p w:rsidR="0049767C" w:rsidRPr="0053072C" w:rsidRDefault="0049767C" w:rsidP="0049767C">
      <w:pPr>
        <w:ind w:firstLine="567"/>
        <w:rPr>
          <w:b/>
          <w:i/>
          <w:sz w:val="28"/>
          <w:szCs w:val="28"/>
        </w:rPr>
      </w:pPr>
      <w:r w:rsidRPr="0053072C">
        <w:rPr>
          <w:b/>
          <w:i/>
          <w:sz w:val="28"/>
          <w:szCs w:val="28"/>
        </w:rPr>
        <w:t>Порошковые огнетушители ОП-4(</w:t>
      </w:r>
      <w:r w:rsidRPr="0053072C">
        <w:rPr>
          <w:b/>
          <w:i/>
          <w:sz w:val="28"/>
          <w:szCs w:val="28"/>
          <w:vertAlign w:val="subscript"/>
        </w:rPr>
        <w:t>3</w:t>
      </w:r>
      <w:r w:rsidRPr="0053072C">
        <w:rPr>
          <w:b/>
          <w:i/>
          <w:sz w:val="28"/>
          <w:szCs w:val="28"/>
        </w:rPr>
        <w:t>) – АВСЕ-01, масса заряда 4,0±0,2кг, ТУ4854-001-21703266-2014</w:t>
      </w:r>
      <w:r>
        <w:rPr>
          <w:b/>
          <w:i/>
          <w:sz w:val="28"/>
          <w:szCs w:val="28"/>
        </w:rPr>
        <w:t>, автоматической системы пожаротушения нет.</w:t>
      </w:r>
    </w:p>
    <w:p w:rsidR="0049767C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49767C" w:rsidRPr="004F6400" w:rsidRDefault="0049767C" w:rsidP="0049767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9767C" w:rsidRDefault="0049767C" w:rsidP="0049767C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B52188">
        <w:rPr>
          <w:sz w:val="28"/>
          <w:szCs w:val="28"/>
        </w:rPr>
        <w:t>наличие оборудования д</w:t>
      </w:r>
      <w:r>
        <w:rPr>
          <w:sz w:val="28"/>
          <w:szCs w:val="28"/>
        </w:rPr>
        <w:t>ля эвакуации из зданий людей:</w:t>
      </w:r>
    </w:p>
    <w:p w:rsidR="0049767C" w:rsidRPr="00205ED1" w:rsidRDefault="0049767C" w:rsidP="0049767C">
      <w:pPr>
        <w:spacing w:before="240"/>
        <w:ind w:firstLine="567"/>
        <w:jc w:val="center"/>
        <w:rPr>
          <w:sz w:val="28"/>
          <w:szCs w:val="28"/>
        </w:rPr>
      </w:pPr>
      <w:r w:rsidRPr="00FA1FA8">
        <w:rPr>
          <w:b/>
          <w:i/>
          <w:sz w:val="28"/>
          <w:szCs w:val="28"/>
        </w:rPr>
        <w:t>отсу</w:t>
      </w:r>
      <w:r>
        <w:rPr>
          <w:b/>
          <w:i/>
          <w:sz w:val="28"/>
          <w:szCs w:val="28"/>
        </w:rPr>
        <w:t>т</w:t>
      </w:r>
      <w:r w:rsidRPr="00FA1FA8">
        <w:rPr>
          <w:b/>
          <w:i/>
          <w:sz w:val="28"/>
          <w:szCs w:val="28"/>
        </w:rPr>
        <w:t>ствует</w:t>
      </w:r>
    </w:p>
    <w:p w:rsidR="0049767C" w:rsidRPr="000251E2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885058">
        <w:rPr>
          <w:sz w:val="19"/>
          <w:szCs w:val="19"/>
        </w:rPr>
        <w:t>(тип, марка)</w:t>
      </w:r>
    </w:p>
    <w:p w:rsidR="0049767C" w:rsidRPr="0028261F" w:rsidRDefault="0049767C" w:rsidP="0049767C">
      <w:pPr>
        <w:spacing w:before="360"/>
        <w:ind w:firstLine="567"/>
        <w:jc w:val="both"/>
        <w:rPr>
          <w:spacing w:val="-4"/>
          <w:sz w:val="2"/>
          <w:szCs w:val="2"/>
        </w:rPr>
      </w:pPr>
      <w:r w:rsidRPr="00916479">
        <w:rPr>
          <w:spacing w:val="-4"/>
          <w:sz w:val="28"/>
          <w:szCs w:val="28"/>
        </w:rPr>
        <w:t>4. План взаимодействия с территориальными органами безопасности,</w:t>
      </w:r>
      <w:r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 xml:space="preserve">территориальными органами МВД России и территориальными органами </w:t>
      </w:r>
      <w:proofErr w:type="spellStart"/>
      <w:r w:rsidRPr="0028261F">
        <w:rPr>
          <w:spacing w:val="-4"/>
          <w:sz w:val="28"/>
          <w:szCs w:val="28"/>
        </w:rPr>
        <w:t>Росгвардии</w:t>
      </w:r>
      <w:proofErr w:type="spellEnd"/>
      <w:r>
        <w:rPr>
          <w:spacing w:val="-4"/>
          <w:sz w:val="28"/>
          <w:szCs w:val="28"/>
        </w:rPr>
        <w:t xml:space="preserve"> </w:t>
      </w:r>
      <w:r w:rsidRPr="0028261F">
        <w:rPr>
          <w:spacing w:val="-4"/>
          <w:sz w:val="28"/>
          <w:szCs w:val="28"/>
        </w:rPr>
        <w:t>по защите объекта (территории) от террористических угроз</w:t>
      </w:r>
      <w:r>
        <w:rPr>
          <w:spacing w:val="-4"/>
          <w:sz w:val="28"/>
          <w:szCs w:val="28"/>
        </w:rPr>
        <w:br/>
      </w:r>
    </w:p>
    <w:p w:rsidR="0049767C" w:rsidRPr="00205ED1" w:rsidRDefault="0049767C" w:rsidP="0049767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отсутствует</w:t>
      </w:r>
    </w:p>
    <w:p w:rsidR="0049767C" w:rsidRDefault="0049767C" w:rsidP="0049767C">
      <w:pPr>
        <w:pBdr>
          <w:top w:val="single" w:sz="4" w:space="1" w:color="auto"/>
        </w:pBdr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и реквизиты документа)</w:t>
      </w:r>
    </w:p>
    <w:p w:rsidR="0049767C" w:rsidRDefault="0049767C" w:rsidP="0049767C">
      <w:pPr>
        <w:pBdr>
          <w:top w:val="single" w:sz="4" w:space="1" w:color="auto"/>
        </w:pBdr>
        <w:ind w:right="113"/>
        <w:jc w:val="center"/>
        <w:rPr>
          <w:b/>
          <w:bCs/>
          <w:sz w:val="24"/>
          <w:szCs w:val="24"/>
        </w:rPr>
      </w:pPr>
      <w:r w:rsidRPr="003C751C">
        <w:rPr>
          <w:b/>
          <w:sz w:val="28"/>
          <w:szCs w:val="28"/>
        </w:rPr>
        <w:t xml:space="preserve">VIII. Выводы и </w:t>
      </w:r>
      <w:proofErr w:type="gramStart"/>
      <w:r w:rsidRPr="003C751C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t>:  -</w:t>
      </w:r>
      <w:proofErr w:type="gramEnd"/>
      <w:r>
        <w:rPr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b/>
          <w:bCs/>
          <w:sz w:val="24"/>
          <w:szCs w:val="24"/>
        </w:rPr>
        <w:t xml:space="preserve"> </w:t>
      </w:r>
      <w:r w:rsidRPr="00B03E31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Лологонитлинский</w:t>
      </w:r>
      <w:proofErr w:type="spellEnd"/>
      <w:r>
        <w:rPr>
          <w:b/>
          <w:bCs/>
          <w:sz w:val="28"/>
          <w:szCs w:val="28"/>
        </w:rPr>
        <w:t xml:space="preserve">  детский сад « </w:t>
      </w:r>
      <w:proofErr w:type="spellStart"/>
      <w:r>
        <w:rPr>
          <w:b/>
          <w:bCs/>
          <w:sz w:val="28"/>
          <w:szCs w:val="28"/>
        </w:rPr>
        <w:t>Тархо</w:t>
      </w:r>
      <w:proofErr w:type="spellEnd"/>
      <w:r w:rsidRPr="00B03E31">
        <w:rPr>
          <w:b/>
          <w:bCs/>
          <w:sz w:val="28"/>
          <w:szCs w:val="28"/>
        </w:rPr>
        <w:t xml:space="preserve">» администрации МР « </w:t>
      </w:r>
      <w:proofErr w:type="spellStart"/>
      <w:r w:rsidRPr="00B03E31">
        <w:rPr>
          <w:b/>
          <w:bCs/>
          <w:sz w:val="28"/>
          <w:szCs w:val="28"/>
        </w:rPr>
        <w:t>Ахвахский</w:t>
      </w:r>
      <w:proofErr w:type="spellEnd"/>
      <w:r w:rsidRPr="00B03E31">
        <w:rPr>
          <w:b/>
          <w:bCs/>
          <w:sz w:val="28"/>
          <w:szCs w:val="28"/>
        </w:rPr>
        <w:t xml:space="preserve"> район».</w:t>
      </w:r>
      <w:r>
        <w:rPr>
          <w:b/>
          <w:bCs/>
          <w:sz w:val="24"/>
          <w:szCs w:val="24"/>
        </w:rPr>
        <w:t xml:space="preserve"> </w:t>
      </w:r>
    </w:p>
    <w:p w:rsidR="0049767C" w:rsidRDefault="0049767C" w:rsidP="0049767C">
      <w:pPr>
        <w:pBdr>
          <w:top w:val="single" w:sz="4" w:space="1" w:color="auto"/>
        </w:pBdr>
        <w:ind w:right="113"/>
        <w:jc w:val="center"/>
        <w:rPr>
          <w:b/>
          <w:bCs/>
          <w:sz w:val="24"/>
          <w:szCs w:val="24"/>
        </w:rPr>
      </w:pPr>
    </w:p>
    <w:p w:rsidR="0049767C" w:rsidRDefault="0049767C" w:rsidP="0049767C">
      <w:pPr>
        <w:pBdr>
          <w:top w:val="single" w:sz="4" w:space="1" w:color="auto"/>
        </w:pBdr>
        <w:ind w:right="113"/>
        <w:rPr>
          <w:b/>
          <w:i/>
          <w:sz w:val="28"/>
          <w:szCs w:val="28"/>
        </w:rPr>
      </w:pPr>
      <w:r w:rsidRPr="008A7B2F">
        <w:rPr>
          <w:b/>
          <w:bCs/>
          <w:i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EB1DA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EB1DA4">
        <w:rPr>
          <w:b/>
          <w:i/>
          <w:sz w:val="28"/>
          <w:szCs w:val="28"/>
        </w:rPr>
        <w:t xml:space="preserve">присвоена </w:t>
      </w:r>
      <w:r>
        <w:rPr>
          <w:b/>
          <w:i/>
          <w:sz w:val="28"/>
          <w:szCs w:val="28"/>
        </w:rPr>
        <w:t>третья</w:t>
      </w:r>
      <w:r w:rsidRPr="00EB1DA4">
        <w:rPr>
          <w:b/>
          <w:i/>
          <w:sz w:val="28"/>
          <w:szCs w:val="28"/>
        </w:rPr>
        <w:t xml:space="preserve"> категори</w:t>
      </w:r>
      <w:r>
        <w:rPr>
          <w:b/>
          <w:i/>
          <w:sz w:val="28"/>
          <w:szCs w:val="28"/>
        </w:rPr>
        <w:t>я</w:t>
      </w:r>
      <w:r w:rsidRPr="00EB1DA4">
        <w:rPr>
          <w:b/>
          <w:i/>
          <w:sz w:val="28"/>
          <w:szCs w:val="28"/>
        </w:rPr>
        <w:t xml:space="preserve"> опасности.</w:t>
      </w:r>
    </w:p>
    <w:p w:rsidR="0049767C" w:rsidRPr="00EB1DA4" w:rsidRDefault="0049767C" w:rsidP="0049767C">
      <w:pPr>
        <w:pBdr>
          <w:top w:val="single" w:sz="4" w:space="1" w:color="auto"/>
        </w:pBdr>
        <w:ind w:right="11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Объект МБ ДОУ не соответствует требованиям Постановления Правительства РФ от 7 октября 2017 г. № 1235</w:t>
      </w:r>
    </w:p>
    <w:p w:rsidR="0049767C" w:rsidRPr="00243CE6" w:rsidRDefault="0049767C" w:rsidP="0049767C">
      <w:pPr>
        <w:spacing w:before="36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49767C" w:rsidRPr="00DD3256" w:rsidRDefault="0049767C" w:rsidP="0049767C">
      <w:pPr>
        <w:pStyle w:val="a9"/>
        <w:numPr>
          <w:ilvl w:val="0"/>
          <w:numId w:val="10"/>
        </w:numPr>
        <w:tabs>
          <w:tab w:val="right" w:pos="8789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Укрепить главный вход в садик</w:t>
      </w:r>
      <w:r w:rsidRPr="00DD3256">
        <w:rPr>
          <w:b/>
          <w:i/>
          <w:sz w:val="28"/>
          <w:szCs w:val="28"/>
        </w:rPr>
        <w:t xml:space="preserve"> и аварийные выходы: деревянные двери заменить на более крепкие и надежные (железные).</w:t>
      </w:r>
    </w:p>
    <w:p w:rsidR="0049767C" w:rsidRPr="00DD3256" w:rsidRDefault="0049767C" w:rsidP="0049767C">
      <w:pPr>
        <w:pStyle w:val="a9"/>
        <w:numPr>
          <w:ilvl w:val="0"/>
          <w:numId w:val="10"/>
        </w:numPr>
        <w:tabs>
          <w:tab w:val="left" w:pos="449"/>
          <w:tab w:val="right" w:pos="8789"/>
        </w:tabs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Установить камеры видеонаблюдения с архивацией данных систем наблюдения не менее 30 календарных дней;                                                                           </w:t>
      </w:r>
    </w:p>
    <w:p w:rsidR="0049767C" w:rsidRDefault="0049767C" w:rsidP="0049767C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 xml:space="preserve">Организовать пропускной режим (сотрудников и посетителей объекта (территории) силами физической охраны частных охранных организаций;          </w:t>
      </w:r>
    </w:p>
    <w:p w:rsidR="0049767C" w:rsidRPr="00DD3256" w:rsidRDefault="0049767C" w:rsidP="0049767C">
      <w:pPr>
        <w:pStyle w:val="a9"/>
        <w:numPr>
          <w:ilvl w:val="0"/>
          <w:numId w:val="10"/>
        </w:numPr>
        <w:rPr>
          <w:b/>
          <w:i/>
          <w:sz w:val="28"/>
          <w:szCs w:val="28"/>
        </w:rPr>
      </w:pPr>
      <w:r w:rsidRPr="00DD3256">
        <w:rPr>
          <w:b/>
          <w:i/>
          <w:sz w:val="28"/>
          <w:szCs w:val="28"/>
        </w:rPr>
        <w:t>Подготовить План взаимодействия с территориальными органами безопасности, с территориальными органами МВД России и территориальными органами Рос</w:t>
      </w:r>
      <w:r>
        <w:rPr>
          <w:b/>
          <w:i/>
          <w:sz w:val="28"/>
          <w:szCs w:val="28"/>
        </w:rPr>
        <w:t xml:space="preserve"> </w:t>
      </w:r>
      <w:r w:rsidRPr="00DD3256">
        <w:rPr>
          <w:b/>
          <w:i/>
          <w:sz w:val="28"/>
          <w:szCs w:val="28"/>
        </w:rPr>
        <w:t>гвардии по защите объектов от террористических угроз;</w:t>
      </w:r>
    </w:p>
    <w:p w:rsidR="0049767C" w:rsidRPr="00825B85" w:rsidRDefault="0049767C" w:rsidP="0049767C">
      <w:pPr>
        <w:spacing w:before="360" w:after="120"/>
        <w:jc w:val="center"/>
        <w:rPr>
          <w:sz w:val="24"/>
          <w:szCs w:val="24"/>
        </w:rPr>
      </w:pPr>
      <w:r w:rsidRPr="003C751C">
        <w:rPr>
          <w:b/>
          <w:sz w:val="28"/>
          <w:szCs w:val="28"/>
        </w:rPr>
        <w:lastRenderedPageBreak/>
        <w:t>IX. Дополнительная информация с учетом особенностей</w:t>
      </w:r>
      <w:r>
        <w:rPr>
          <w:b/>
          <w:sz w:val="28"/>
          <w:szCs w:val="28"/>
        </w:rPr>
        <w:t xml:space="preserve"> </w:t>
      </w:r>
      <w:r w:rsidRPr="003C751C">
        <w:rPr>
          <w:b/>
          <w:sz w:val="28"/>
          <w:szCs w:val="28"/>
        </w:rPr>
        <w:t>объекта</w:t>
      </w:r>
      <w:r w:rsidRPr="003C751C">
        <w:rPr>
          <w:b/>
          <w:sz w:val="24"/>
          <w:szCs w:val="24"/>
        </w:rPr>
        <w:t xml:space="preserve">  </w:t>
      </w:r>
      <w:proofErr w:type="gramStart"/>
      <w:r w:rsidRPr="003C751C">
        <w:rPr>
          <w:b/>
          <w:sz w:val="24"/>
          <w:szCs w:val="24"/>
        </w:rPr>
        <w:t xml:space="preserve">   (</w:t>
      </w:r>
      <w:proofErr w:type="gramEnd"/>
      <w:r w:rsidRPr="003C751C">
        <w:rPr>
          <w:b/>
          <w:sz w:val="24"/>
          <w:szCs w:val="24"/>
        </w:rPr>
        <w:t>территории)</w:t>
      </w:r>
    </w:p>
    <w:p w:rsidR="0049767C" w:rsidRPr="00205ED1" w:rsidRDefault="0049767C" w:rsidP="0049767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49767C" w:rsidRPr="0028261F" w:rsidRDefault="0049767C" w:rsidP="0049767C">
      <w:pPr>
        <w:pBdr>
          <w:top w:val="single" w:sz="4" w:space="1" w:color="auto"/>
        </w:pBdr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(наличие локальных зон безопасности)</w:t>
      </w:r>
    </w:p>
    <w:p w:rsidR="0049767C" w:rsidRPr="00205ED1" w:rsidRDefault="0049767C" w:rsidP="0049767C">
      <w:pPr>
        <w:tabs>
          <w:tab w:val="right" w:pos="8789"/>
        </w:tabs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нет</w:t>
      </w:r>
    </w:p>
    <w:p w:rsidR="0049767C" w:rsidRPr="0049767C" w:rsidRDefault="0049767C" w:rsidP="0049767C">
      <w:pPr>
        <w:pBdr>
          <w:top w:val="single" w:sz="4" w:space="1" w:color="auto"/>
        </w:pBdr>
        <w:spacing w:after="600"/>
        <w:ind w:right="113"/>
        <w:jc w:val="center"/>
        <w:rPr>
          <w:sz w:val="19"/>
          <w:szCs w:val="19"/>
        </w:rPr>
      </w:pPr>
      <w:r w:rsidRPr="0028261F">
        <w:rPr>
          <w:sz w:val="19"/>
          <w:szCs w:val="19"/>
        </w:rPr>
        <w:t>(другие сведения)</w:t>
      </w:r>
      <w:bookmarkStart w:id="0" w:name="_GoBack"/>
      <w:bookmarkEnd w:id="0"/>
    </w:p>
    <w:p w:rsidR="001636B3" w:rsidRPr="0036345F" w:rsidRDefault="001636B3" w:rsidP="0036345F">
      <w:pPr>
        <w:shd w:val="clear" w:color="auto" w:fill="FFFFFF"/>
        <w:autoSpaceDE/>
        <w:autoSpaceDN/>
        <w:ind w:left="567"/>
        <w:rPr>
          <w:b/>
          <w:color w:val="000000"/>
          <w:sz w:val="28"/>
          <w:szCs w:val="28"/>
        </w:rPr>
      </w:pPr>
      <w:r w:rsidRPr="0036345F">
        <w:rPr>
          <w:b/>
          <w:sz w:val="28"/>
          <w:szCs w:val="28"/>
        </w:rPr>
        <w:t xml:space="preserve">Председатель </w:t>
      </w:r>
      <w:r w:rsidRPr="0036345F">
        <w:rPr>
          <w:b/>
          <w:color w:val="000000"/>
          <w:sz w:val="28"/>
          <w:szCs w:val="28"/>
        </w:rPr>
        <w:t>межведомственной комиссии</w:t>
      </w:r>
    </w:p>
    <w:p w:rsidR="00C86D2C" w:rsidRDefault="00C86D2C" w:rsidP="00C86D2C">
      <w:pPr>
        <w:shd w:val="clear" w:color="auto" w:fill="FFFFFF"/>
        <w:autoSpaceDE/>
        <w:autoSpaceDN/>
        <w:ind w:left="-567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B6550">
        <w:rPr>
          <w:i/>
          <w:sz w:val="28"/>
          <w:szCs w:val="28"/>
        </w:rPr>
        <w:t>Заведующий МБДОУ «</w:t>
      </w:r>
      <w:proofErr w:type="spellStart"/>
      <w:r w:rsidR="00512453">
        <w:rPr>
          <w:i/>
          <w:sz w:val="28"/>
          <w:szCs w:val="28"/>
        </w:rPr>
        <w:t>Лологонитлинский</w:t>
      </w:r>
      <w:proofErr w:type="spellEnd"/>
      <w:r w:rsidR="00512453">
        <w:rPr>
          <w:i/>
          <w:sz w:val="28"/>
          <w:szCs w:val="28"/>
        </w:rPr>
        <w:t xml:space="preserve"> детский сад </w:t>
      </w:r>
      <w:proofErr w:type="gramStart"/>
      <w:r w:rsidR="00512453">
        <w:rPr>
          <w:i/>
          <w:sz w:val="28"/>
          <w:szCs w:val="28"/>
        </w:rPr>
        <w:t xml:space="preserve">« </w:t>
      </w:r>
      <w:proofErr w:type="spellStart"/>
      <w:r w:rsidR="00512453">
        <w:rPr>
          <w:i/>
          <w:sz w:val="28"/>
          <w:szCs w:val="28"/>
        </w:rPr>
        <w:t>Тархо</w:t>
      </w:r>
      <w:proofErr w:type="spellEnd"/>
      <w:proofErr w:type="gramEnd"/>
      <w:r w:rsidR="007967EB">
        <w:rPr>
          <w:i/>
          <w:sz w:val="28"/>
          <w:szCs w:val="28"/>
        </w:rPr>
        <w:t>»</w:t>
      </w:r>
    </w:p>
    <w:p w:rsidR="00A5074C" w:rsidRDefault="00C86D2C" w:rsidP="00C86D2C">
      <w:pPr>
        <w:shd w:val="clear" w:color="auto" w:fill="FFFFFF"/>
        <w:autoSpaceDE/>
        <w:autoSpaceDN/>
        <w:ind w:left="-567" w:firstLine="567"/>
        <w:rPr>
          <w:b/>
          <w:color w:val="000000"/>
          <w:sz w:val="28"/>
          <w:szCs w:val="28"/>
        </w:rPr>
      </w:pPr>
      <w:r>
        <w:rPr>
          <w:i/>
          <w:sz w:val="28"/>
          <w:szCs w:val="28"/>
        </w:rPr>
        <w:t>_________________________________________</w:t>
      </w:r>
      <w:r w:rsidR="00512453">
        <w:rPr>
          <w:i/>
          <w:sz w:val="28"/>
          <w:szCs w:val="28"/>
        </w:rPr>
        <w:t xml:space="preserve">А. С. </w:t>
      </w:r>
      <w:proofErr w:type="spellStart"/>
      <w:r w:rsidR="00512453">
        <w:rPr>
          <w:i/>
          <w:sz w:val="28"/>
          <w:szCs w:val="28"/>
        </w:rPr>
        <w:t>Сулайманова</w:t>
      </w:r>
      <w:proofErr w:type="spellEnd"/>
    </w:p>
    <w:p w:rsidR="00A5074C" w:rsidRDefault="00A5074C" w:rsidP="001636B3">
      <w:pPr>
        <w:shd w:val="clear" w:color="auto" w:fill="FFFFFF"/>
        <w:autoSpaceDE/>
        <w:autoSpaceDN/>
        <w:spacing w:line="360" w:lineRule="auto"/>
        <w:rPr>
          <w:b/>
          <w:color w:val="000000"/>
          <w:sz w:val="28"/>
          <w:szCs w:val="28"/>
        </w:rPr>
      </w:pPr>
    </w:p>
    <w:p w:rsidR="001636B3" w:rsidRPr="001636B3" w:rsidRDefault="001636B3" w:rsidP="001636B3">
      <w:pPr>
        <w:shd w:val="clear" w:color="auto" w:fill="FFFFFF"/>
        <w:autoSpaceDE/>
        <w:autoSpaceDN/>
        <w:spacing w:line="360" w:lineRule="auto"/>
        <w:rPr>
          <w:color w:val="000000"/>
          <w:sz w:val="28"/>
          <w:szCs w:val="28"/>
        </w:rPr>
      </w:pPr>
      <w:r w:rsidRPr="001636B3">
        <w:rPr>
          <w:b/>
          <w:color w:val="000000"/>
          <w:sz w:val="28"/>
          <w:szCs w:val="28"/>
        </w:rPr>
        <w:t xml:space="preserve">Члены межведомственной </w:t>
      </w:r>
      <w:proofErr w:type="gramStart"/>
      <w:r w:rsidRPr="001636B3">
        <w:rPr>
          <w:b/>
          <w:color w:val="000000"/>
          <w:sz w:val="28"/>
          <w:szCs w:val="28"/>
        </w:rPr>
        <w:t>комиссии:</w:t>
      </w:r>
      <w:r>
        <w:rPr>
          <w:color w:val="000000"/>
          <w:sz w:val="28"/>
          <w:szCs w:val="28"/>
        </w:rPr>
        <w:t>_</w:t>
      </w:r>
      <w:proofErr w:type="gramEnd"/>
      <w:r>
        <w:rPr>
          <w:color w:val="000000"/>
          <w:sz w:val="28"/>
          <w:szCs w:val="28"/>
        </w:rPr>
        <w:t xml:space="preserve">_______________ </w:t>
      </w:r>
      <w:proofErr w:type="spellStart"/>
      <w:r w:rsidRPr="001636B3">
        <w:rPr>
          <w:color w:val="000000"/>
          <w:sz w:val="28"/>
          <w:szCs w:val="28"/>
        </w:rPr>
        <w:t>Устаев</w:t>
      </w:r>
      <w:proofErr w:type="spellEnd"/>
      <w:r w:rsidRPr="001636B3">
        <w:rPr>
          <w:color w:val="000000"/>
          <w:sz w:val="28"/>
          <w:szCs w:val="28"/>
        </w:rPr>
        <w:t xml:space="preserve"> И.Ю.</w:t>
      </w:r>
    </w:p>
    <w:p w:rsidR="001636B3" w:rsidRPr="001636B3" w:rsidRDefault="001636B3" w:rsidP="001636B3">
      <w:pPr>
        <w:autoSpaceDE/>
        <w:autoSpaceDN/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_______________</w:t>
      </w:r>
      <w:proofErr w:type="gramStart"/>
      <w:r>
        <w:rPr>
          <w:rFonts w:eastAsia="Arial Unicode MS"/>
          <w:color w:val="000000"/>
          <w:sz w:val="28"/>
          <w:szCs w:val="28"/>
        </w:rPr>
        <w:t xml:space="preserve">_  </w:t>
      </w:r>
      <w:r w:rsidRPr="001636B3">
        <w:rPr>
          <w:rFonts w:eastAsia="Arial Unicode MS"/>
          <w:color w:val="000000"/>
          <w:sz w:val="28"/>
          <w:szCs w:val="28"/>
        </w:rPr>
        <w:t>Магомедов</w:t>
      </w:r>
      <w:proofErr w:type="gramEnd"/>
      <w:r w:rsidRPr="001636B3">
        <w:rPr>
          <w:rFonts w:eastAsia="Arial Unicode MS"/>
          <w:color w:val="000000"/>
          <w:sz w:val="28"/>
          <w:szCs w:val="28"/>
        </w:rPr>
        <w:t xml:space="preserve"> Г.Д.</w:t>
      </w:r>
    </w:p>
    <w:p w:rsidR="001636B3" w:rsidRPr="001636B3" w:rsidRDefault="001636B3" w:rsidP="001636B3">
      <w:pPr>
        <w:autoSpaceDE/>
        <w:autoSpaceDN/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________________ </w:t>
      </w:r>
      <w:proofErr w:type="spellStart"/>
      <w:r w:rsidR="00EB6550">
        <w:rPr>
          <w:rFonts w:eastAsia="Arial Unicode MS"/>
          <w:color w:val="000000"/>
          <w:sz w:val="28"/>
          <w:szCs w:val="28"/>
        </w:rPr>
        <w:t>Алидибиров</w:t>
      </w:r>
      <w:proofErr w:type="spellEnd"/>
      <w:r w:rsidR="00EB6550">
        <w:rPr>
          <w:rFonts w:eastAsia="Arial Unicode MS"/>
          <w:color w:val="000000"/>
          <w:sz w:val="28"/>
          <w:szCs w:val="28"/>
        </w:rPr>
        <w:t xml:space="preserve"> З.Н.</w:t>
      </w:r>
    </w:p>
    <w:p w:rsidR="008C327B" w:rsidRDefault="001636B3" w:rsidP="00EB6550">
      <w:pPr>
        <w:autoSpaceDE/>
        <w:autoSpaceDN/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           _______________</w:t>
      </w:r>
      <w:proofErr w:type="gramStart"/>
      <w:r>
        <w:rPr>
          <w:rFonts w:eastAsia="Arial Unicode MS"/>
          <w:color w:val="000000"/>
          <w:sz w:val="28"/>
          <w:szCs w:val="28"/>
        </w:rPr>
        <w:t xml:space="preserve">_ </w:t>
      </w:r>
      <w:r w:rsidR="00EB6550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="00EB6550">
        <w:rPr>
          <w:rFonts w:eastAsia="Arial Unicode MS"/>
          <w:color w:val="000000"/>
          <w:sz w:val="28"/>
          <w:szCs w:val="28"/>
        </w:rPr>
        <w:t>Ризванов</w:t>
      </w:r>
      <w:proofErr w:type="spellEnd"/>
      <w:proofErr w:type="gramEnd"/>
      <w:r w:rsidR="00EB6550">
        <w:rPr>
          <w:rFonts w:eastAsia="Arial Unicode MS"/>
          <w:color w:val="000000"/>
          <w:sz w:val="28"/>
          <w:szCs w:val="28"/>
        </w:rPr>
        <w:t xml:space="preserve"> Р.Х.</w:t>
      </w:r>
      <w:r w:rsidRPr="001636B3">
        <w:rPr>
          <w:rFonts w:eastAsia="Arial Unicode MS"/>
          <w:color w:val="000000"/>
          <w:sz w:val="28"/>
          <w:szCs w:val="28"/>
        </w:rPr>
        <w:t xml:space="preserve"> </w:t>
      </w:r>
    </w:p>
    <w:p w:rsidR="00C86D2C" w:rsidRDefault="00C86D2C">
      <w:pPr>
        <w:autoSpaceDE/>
        <w:autoSpaceDN/>
        <w:spacing w:line="360" w:lineRule="auto"/>
        <w:rPr>
          <w:sz w:val="28"/>
          <w:szCs w:val="28"/>
        </w:rPr>
      </w:pPr>
    </w:p>
    <w:sectPr w:rsidR="00C86D2C" w:rsidSect="001B03C2">
      <w:footerReference w:type="default" r:id="rId8"/>
      <w:pgSz w:w="11907" w:h="16840" w:code="9"/>
      <w:pgMar w:top="673" w:right="1418" w:bottom="1418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DA4" w:rsidRDefault="00EB1DA4">
      <w:r>
        <w:separator/>
      </w:r>
    </w:p>
  </w:endnote>
  <w:endnote w:type="continuationSeparator" w:id="0">
    <w:p w:rsidR="00EB1DA4" w:rsidRDefault="00EB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740421"/>
    </w:sdtPr>
    <w:sdtContent>
      <w:p w:rsidR="00EB1DA4" w:rsidRDefault="00EB1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AE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B1DA4" w:rsidRDefault="00EB1D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DA4" w:rsidRDefault="00EB1DA4">
      <w:r>
        <w:separator/>
      </w:r>
    </w:p>
  </w:footnote>
  <w:footnote w:type="continuationSeparator" w:id="0">
    <w:p w:rsidR="00EB1DA4" w:rsidRDefault="00EB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5AA6"/>
    <w:multiLevelType w:val="hybridMultilevel"/>
    <w:tmpl w:val="DD4C2B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A2634"/>
    <w:multiLevelType w:val="hybridMultilevel"/>
    <w:tmpl w:val="85EC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79A"/>
    <w:multiLevelType w:val="hybridMultilevel"/>
    <w:tmpl w:val="800E07BA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A395E"/>
    <w:multiLevelType w:val="hybridMultilevel"/>
    <w:tmpl w:val="963260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3B5C"/>
    <w:multiLevelType w:val="hybridMultilevel"/>
    <w:tmpl w:val="14C8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47A6F"/>
    <w:multiLevelType w:val="hybridMultilevel"/>
    <w:tmpl w:val="82B24F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E124E6"/>
    <w:multiLevelType w:val="hybridMultilevel"/>
    <w:tmpl w:val="07A23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D6B70"/>
    <w:multiLevelType w:val="hybridMultilevel"/>
    <w:tmpl w:val="6FEACEF0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992109"/>
    <w:multiLevelType w:val="hybridMultilevel"/>
    <w:tmpl w:val="358E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B5BAD"/>
    <w:multiLevelType w:val="hybridMultilevel"/>
    <w:tmpl w:val="AA96D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53B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60D8A"/>
    <w:multiLevelType w:val="hybridMultilevel"/>
    <w:tmpl w:val="1FFA1DFE"/>
    <w:lvl w:ilvl="0" w:tplc="005AC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CB0DB2"/>
    <w:multiLevelType w:val="hybridMultilevel"/>
    <w:tmpl w:val="512C7A70"/>
    <w:lvl w:ilvl="0" w:tplc="C11C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22923"/>
    <w:multiLevelType w:val="hybridMultilevel"/>
    <w:tmpl w:val="825EBBF0"/>
    <w:lvl w:ilvl="0" w:tplc="AF70E2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57254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539E3"/>
    <w:multiLevelType w:val="hybridMultilevel"/>
    <w:tmpl w:val="504E2100"/>
    <w:lvl w:ilvl="0" w:tplc="679EB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  <w:num w:numId="14">
    <w:abstractNumId w:val="3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BA6909"/>
    <w:rsid w:val="000067C6"/>
    <w:rsid w:val="00023A41"/>
    <w:rsid w:val="000251E2"/>
    <w:rsid w:val="00026A02"/>
    <w:rsid w:val="00035914"/>
    <w:rsid w:val="0004718A"/>
    <w:rsid w:val="00073D78"/>
    <w:rsid w:val="00090701"/>
    <w:rsid w:val="000945AF"/>
    <w:rsid w:val="000A06CE"/>
    <w:rsid w:val="000A1BE3"/>
    <w:rsid w:val="000A72F1"/>
    <w:rsid w:val="000B7A6D"/>
    <w:rsid w:val="000C0605"/>
    <w:rsid w:val="000C4942"/>
    <w:rsid w:val="000C5BA7"/>
    <w:rsid w:val="000E05C1"/>
    <w:rsid w:val="000F08CC"/>
    <w:rsid w:val="000F3686"/>
    <w:rsid w:val="00100269"/>
    <w:rsid w:val="0014531F"/>
    <w:rsid w:val="00145AEC"/>
    <w:rsid w:val="001471F3"/>
    <w:rsid w:val="00150328"/>
    <w:rsid w:val="00152D0B"/>
    <w:rsid w:val="00155159"/>
    <w:rsid w:val="001635A8"/>
    <w:rsid w:val="001636B3"/>
    <w:rsid w:val="00176118"/>
    <w:rsid w:val="00180A0F"/>
    <w:rsid w:val="00186394"/>
    <w:rsid w:val="0018703C"/>
    <w:rsid w:val="001B03C2"/>
    <w:rsid w:val="001B334D"/>
    <w:rsid w:val="001B7D94"/>
    <w:rsid w:val="001C43AF"/>
    <w:rsid w:val="001D1887"/>
    <w:rsid w:val="001D1AEB"/>
    <w:rsid w:val="001E21EA"/>
    <w:rsid w:val="001E5DE9"/>
    <w:rsid w:val="001E7BE5"/>
    <w:rsid w:val="001F1E3E"/>
    <w:rsid w:val="001F388A"/>
    <w:rsid w:val="001F3BCB"/>
    <w:rsid w:val="001F649F"/>
    <w:rsid w:val="001F6C05"/>
    <w:rsid w:val="00205ED1"/>
    <w:rsid w:val="00211159"/>
    <w:rsid w:val="00227990"/>
    <w:rsid w:val="00243CE6"/>
    <w:rsid w:val="00245610"/>
    <w:rsid w:val="00252866"/>
    <w:rsid w:val="00252C09"/>
    <w:rsid w:val="00253A0C"/>
    <w:rsid w:val="0026030F"/>
    <w:rsid w:val="0026605C"/>
    <w:rsid w:val="0028261F"/>
    <w:rsid w:val="002868F4"/>
    <w:rsid w:val="00287299"/>
    <w:rsid w:val="002B06C6"/>
    <w:rsid w:val="002B3F80"/>
    <w:rsid w:val="002B4478"/>
    <w:rsid w:val="002C2FB5"/>
    <w:rsid w:val="002D376F"/>
    <w:rsid w:val="002E2103"/>
    <w:rsid w:val="002E41F6"/>
    <w:rsid w:val="002F2BD6"/>
    <w:rsid w:val="003016D2"/>
    <w:rsid w:val="00306CFC"/>
    <w:rsid w:val="003249B0"/>
    <w:rsid w:val="00335277"/>
    <w:rsid w:val="00346B2B"/>
    <w:rsid w:val="00353354"/>
    <w:rsid w:val="00361A1F"/>
    <w:rsid w:val="003628A7"/>
    <w:rsid w:val="0036345F"/>
    <w:rsid w:val="003671B2"/>
    <w:rsid w:val="0039611C"/>
    <w:rsid w:val="003962EB"/>
    <w:rsid w:val="003A2C29"/>
    <w:rsid w:val="003A4302"/>
    <w:rsid w:val="003C6777"/>
    <w:rsid w:val="003C751C"/>
    <w:rsid w:val="003E1768"/>
    <w:rsid w:val="003E6832"/>
    <w:rsid w:val="003F6B6B"/>
    <w:rsid w:val="004149A1"/>
    <w:rsid w:val="00447DD8"/>
    <w:rsid w:val="00453F35"/>
    <w:rsid w:val="004574CC"/>
    <w:rsid w:val="004703CD"/>
    <w:rsid w:val="00475220"/>
    <w:rsid w:val="00491D02"/>
    <w:rsid w:val="0049767C"/>
    <w:rsid w:val="004A0381"/>
    <w:rsid w:val="004B396B"/>
    <w:rsid w:val="004B7439"/>
    <w:rsid w:val="004D1338"/>
    <w:rsid w:val="004D342B"/>
    <w:rsid w:val="004D4098"/>
    <w:rsid w:val="004D6E13"/>
    <w:rsid w:val="004E77AB"/>
    <w:rsid w:val="004F6400"/>
    <w:rsid w:val="0050532C"/>
    <w:rsid w:val="00506808"/>
    <w:rsid w:val="00512453"/>
    <w:rsid w:val="005164A1"/>
    <w:rsid w:val="005176F5"/>
    <w:rsid w:val="00521EC4"/>
    <w:rsid w:val="0053072C"/>
    <w:rsid w:val="005359A8"/>
    <w:rsid w:val="00543109"/>
    <w:rsid w:val="005444D1"/>
    <w:rsid w:val="00556E2E"/>
    <w:rsid w:val="00562989"/>
    <w:rsid w:val="00566B4E"/>
    <w:rsid w:val="0056741B"/>
    <w:rsid w:val="00570411"/>
    <w:rsid w:val="005757E1"/>
    <w:rsid w:val="00576D7C"/>
    <w:rsid w:val="005921B7"/>
    <w:rsid w:val="005A488C"/>
    <w:rsid w:val="005C3261"/>
    <w:rsid w:val="005C648C"/>
    <w:rsid w:val="005D315E"/>
    <w:rsid w:val="005E62A3"/>
    <w:rsid w:val="005E72A6"/>
    <w:rsid w:val="005F557C"/>
    <w:rsid w:val="00602E0D"/>
    <w:rsid w:val="006057C8"/>
    <w:rsid w:val="0060760A"/>
    <w:rsid w:val="00630D97"/>
    <w:rsid w:val="006450B3"/>
    <w:rsid w:val="0065326A"/>
    <w:rsid w:val="0065475C"/>
    <w:rsid w:val="0066667E"/>
    <w:rsid w:val="006810BC"/>
    <w:rsid w:val="0068517A"/>
    <w:rsid w:val="006A0DBF"/>
    <w:rsid w:val="006D009D"/>
    <w:rsid w:val="006D4AC4"/>
    <w:rsid w:val="006E3A73"/>
    <w:rsid w:val="006F3DCC"/>
    <w:rsid w:val="00703F3A"/>
    <w:rsid w:val="0071217F"/>
    <w:rsid w:val="00715D1B"/>
    <w:rsid w:val="007229E3"/>
    <w:rsid w:val="007262FC"/>
    <w:rsid w:val="00726AED"/>
    <w:rsid w:val="00733B1D"/>
    <w:rsid w:val="00735901"/>
    <w:rsid w:val="00774617"/>
    <w:rsid w:val="007967EB"/>
    <w:rsid w:val="00797B9F"/>
    <w:rsid w:val="007B7CC4"/>
    <w:rsid w:val="007D5861"/>
    <w:rsid w:val="007D74AA"/>
    <w:rsid w:val="007D7671"/>
    <w:rsid w:val="007E147F"/>
    <w:rsid w:val="00824F26"/>
    <w:rsid w:val="00825B85"/>
    <w:rsid w:val="00830873"/>
    <w:rsid w:val="008354ED"/>
    <w:rsid w:val="00845FD5"/>
    <w:rsid w:val="0086030E"/>
    <w:rsid w:val="0086033F"/>
    <w:rsid w:val="00880457"/>
    <w:rsid w:val="00885058"/>
    <w:rsid w:val="00886637"/>
    <w:rsid w:val="00887A2D"/>
    <w:rsid w:val="0089193E"/>
    <w:rsid w:val="008A22FB"/>
    <w:rsid w:val="008A2843"/>
    <w:rsid w:val="008A7B2F"/>
    <w:rsid w:val="008C283E"/>
    <w:rsid w:val="008C327B"/>
    <w:rsid w:val="008C6C1B"/>
    <w:rsid w:val="008D3DC2"/>
    <w:rsid w:val="00900DFD"/>
    <w:rsid w:val="009051A5"/>
    <w:rsid w:val="00916479"/>
    <w:rsid w:val="00923053"/>
    <w:rsid w:val="0093042E"/>
    <w:rsid w:val="00952FF2"/>
    <w:rsid w:val="0095387F"/>
    <w:rsid w:val="009824F0"/>
    <w:rsid w:val="009837AF"/>
    <w:rsid w:val="009865B0"/>
    <w:rsid w:val="00986D01"/>
    <w:rsid w:val="009954D0"/>
    <w:rsid w:val="00995A7F"/>
    <w:rsid w:val="00996CB2"/>
    <w:rsid w:val="009B0EF3"/>
    <w:rsid w:val="009B5416"/>
    <w:rsid w:val="009C2360"/>
    <w:rsid w:val="009C4FE4"/>
    <w:rsid w:val="009E1EC2"/>
    <w:rsid w:val="00A03758"/>
    <w:rsid w:val="00A1138C"/>
    <w:rsid w:val="00A5074C"/>
    <w:rsid w:val="00A50AFB"/>
    <w:rsid w:val="00A51CB4"/>
    <w:rsid w:val="00A61517"/>
    <w:rsid w:val="00A633A3"/>
    <w:rsid w:val="00A6394F"/>
    <w:rsid w:val="00A6524C"/>
    <w:rsid w:val="00A668B5"/>
    <w:rsid w:val="00A66D2C"/>
    <w:rsid w:val="00A832DF"/>
    <w:rsid w:val="00A8670A"/>
    <w:rsid w:val="00A95D15"/>
    <w:rsid w:val="00AB2603"/>
    <w:rsid w:val="00AC5AE2"/>
    <w:rsid w:val="00AD005E"/>
    <w:rsid w:val="00AD058E"/>
    <w:rsid w:val="00AD1A5B"/>
    <w:rsid w:val="00AD4E46"/>
    <w:rsid w:val="00AE58D8"/>
    <w:rsid w:val="00B03E31"/>
    <w:rsid w:val="00B07914"/>
    <w:rsid w:val="00B11C34"/>
    <w:rsid w:val="00B21714"/>
    <w:rsid w:val="00B25213"/>
    <w:rsid w:val="00B27D12"/>
    <w:rsid w:val="00B31938"/>
    <w:rsid w:val="00B34FF2"/>
    <w:rsid w:val="00B403B7"/>
    <w:rsid w:val="00B41A1F"/>
    <w:rsid w:val="00B518E8"/>
    <w:rsid w:val="00B52188"/>
    <w:rsid w:val="00B52BC6"/>
    <w:rsid w:val="00B639F1"/>
    <w:rsid w:val="00B66C8E"/>
    <w:rsid w:val="00B74C24"/>
    <w:rsid w:val="00BA25FC"/>
    <w:rsid w:val="00BA5B5F"/>
    <w:rsid w:val="00BA6909"/>
    <w:rsid w:val="00BB6A83"/>
    <w:rsid w:val="00BC20A5"/>
    <w:rsid w:val="00BC5E6D"/>
    <w:rsid w:val="00BC6FA7"/>
    <w:rsid w:val="00BD739D"/>
    <w:rsid w:val="00BF0442"/>
    <w:rsid w:val="00BF1B79"/>
    <w:rsid w:val="00C03353"/>
    <w:rsid w:val="00C07DEE"/>
    <w:rsid w:val="00C24F3E"/>
    <w:rsid w:val="00C273A2"/>
    <w:rsid w:val="00C41E21"/>
    <w:rsid w:val="00C435E7"/>
    <w:rsid w:val="00C43E46"/>
    <w:rsid w:val="00C46D1F"/>
    <w:rsid w:val="00C514F8"/>
    <w:rsid w:val="00C5499D"/>
    <w:rsid w:val="00C6787B"/>
    <w:rsid w:val="00C80D80"/>
    <w:rsid w:val="00C86D2C"/>
    <w:rsid w:val="00CB06CA"/>
    <w:rsid w:val="00CB7AC8"/>
    <w:rsid w:val="00CC4A7D"/>
    <w:rsid w:val="00CC5A1B"/>
    <w:rsid w:val="00CE4097"/>
    <w:rsid w:val="00D04B8A"/>
    <w:rsid w:val="00D05331"/>
    <w:rsid w:val="00D171F9"/>
    <w:rsid w:val="00D21161"/>
    <w:rsid w:val="00D229B2"/>
    <w:rsid w:val="00D307BC"/>
    <w:rsid w:val="00D63B5D"/>
    <w:rsid w:val="00D90CF3"/>
    <w:rsid w:val="00D97469"/>
    <w:rsid w:val="00DA0BA8"/>
    <w:rsid w:val="00DB391D"/>
    <w:rsid w:val="00DC57C0"/>
    <w:rsid w:val="00DC632B"/>
    <w:rsid w:val="00DC6B49"/>
    <w:rsid w:val="00DD3256"/>
    <w:rsid w:val="00DE6E96"/>
    <w:rsid w:val="00E1094E"/>
    <w:rsid w:val="00E37C6E"/>
    <w:rsid w:val="00E81E13"/>
    <w:rsid w:val="00E91920"/>
    <w:rsid w:val="00E93EAA"/>
    <w:rsid w:val="00E94856"/>
    <w:rsid w:val="00EA3058"/>
    <w:rsid w:val="00EB1DA4"/>
    <w:rsid w:val="00EB1E68"/>
    <w:rsid w:val="00EB6550"/>
    <w:rsid w:val="00EB7B89"/>
    <w:rsid w:val="00ED19C9"/>
    <w:rsid w:val="00F10584"/>
    <w:rsid w:val="00F13141"/>
    <w:rsid w:val="00F25B20"/>
    <w:rsid w:val="00F313F8"/>
    <w:rsid w:val="00F52FDF"/>
    <w:rsid w:val="00F655E6"/>
    <w:rsid w:val="00F76C3A"/>
    <w:rsid w:val="00F772A9"/>
    <w:rsid w:val="00F90C8A"/>
    <w:rsid w:val="00F96049"/>
    <w:rsid w:val="00FA1FA8"/>
    <w:rsid w:val="00FB17E1"/>
    <w:rsid w:val="00FB3C09"/>
    <w:rsid w:val="00FC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29A8C2-FDF0-4AB7-B1A9-5EA62343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D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45FD5"/>
    <w:pPr>
      <w:widowControl w:val="0"/>
      <w:spacing w:before="108" w:after="108"/>
      <w:jc w:val="center"/>
      <w:outlineLvl w:val="0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F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5FD5"/>
    <w:rPr>
      <w:sz w:val="20"/>
      <w:szCs w:val="20"/>
    </w:rPr>
  </w:style>
  <w:style w:type="paragraph" w:styleId="a5">
    <w:name w:val="footer"/>
    <w:basedOn w:val="a"/>
    <w:link w:val="a6"/>
    <w:uiPriority w:val="99"/>
    <w:rsid w:val="00845F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5FD5"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845FD5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845FD5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845FD5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845FD5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845FD5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845FD5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Cell">
    <w:name w:val="ConsPlusCell"/>
    <w:uiPriority w:val="99"/>
    <w:rsid w:val="00845FD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5FD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845FD5"/>
    <w:pPr>
      <w:widowControl w:val="0"/>
      <w:ind w:left="125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semiHidden/>
    <w:rsid w:val="00845FD5"/>
    <w:rPr>
      <w:sz w:val="20"/>
      <w:szCs w:val="20"/>
    </w:rPr>
  </w:style>
  <w:style w:type="paragraph" w:customStyle="1" w:styleId="110">
    <w:name w:val="Заголовок 11"/>
    <w:basedOn w:val="a"/>
    <w:uiPriority w:val="99"/>
    <w:rsid w:val="00845FD5"/>
    <w:pPr>
      <w:widowControl w:val="0"/>
      <w:outlineLvl w:val="0"/>
    </w:pPr>
    <w:rPr>
      <w:rFonts w:ascii="Courier New" w:hAnsi="Courier New" w:cs="Courier New"/>
      <w:b/>
      <w:bCs/>
      <w:sz w:val="31"/>
      <w:szCs w:val="31"/>
    </w:rPr>
  </w:style>
  <w:style w:type="paragraph" w:customStyle="1" w:styleId="21">
    <w:name w:val="Заголовок 21"/>
    <w:basedOn w:val="a"/>
    <w:uiPriority w:val="99"/>
    <w:rsid w:val="00845FD5"/>
    <w:pPr>
      <w:widowControl w:val="0"/>
      <w:outlineLvl w:val="1"/>
    </w:pPr>
    <w:rPr>
      <w:rFonts w:ascii="Courier New" w:hAnsi="Courier New" w:cs="Courier New"/>
      <w:sz w:val="31"/>
      <w:szCs w:val="31"/>
    </w:rPr>
  </w:style>
  <w:style w:type="paragraph" w:customStyle="1" w:styleId="31">
    <w:name w:val="Заголовок 31"/>
    <w:basedOn w:val="a"/>
    <w:uiPriority w:val="99"/>
    <w:rsid w:val="00845FD5"/>
    <w:pPr>
      <w:widowControl w:val="0"/>
      <w:ind w:left="42"/>
      <w:outlineLvl w:val="2"/>
    </w:pPr>
    <w:rPr>
      <w:rFonts w:ascii="Courier New" w:hAnsi="Courier New" w:cs="Courier New"/>
      <w:sz w:val="29"/>
      <w:szCs w:val="29"/>
    </w:rPr>
  </w:style>
  <w:style w:type="paragraph" w:customStyle="1" w:styleId="41">
    <w:name w:val="Заголовок 41"/>
    <w:basedOn w:val="a"/>
    <w:uiPriority w:val="99"/>
    <w:rsid w:val="00845FD5"/>
    <w:pPr>
      <w:widowControl w:val="0"/>
      <w:ind w:left="111"/>
      <w:outlineLvl w:val="3"/>
    </w:pPr>
    <w:rPr>
      <w:b/>
      <w:bCs/>
      <w:sz w:val="27"/>
      <w:szCs w:val="27"/>
    </w:rPr>
  </w:style>
  <w:style w:type="paragraph" w:styleId="a9">
    <w:name w:val="List Paragraph"/>
    <w:basedOn w:val="a"/>
    <w:uiPriority w:val="99"/>
    <w:qFormat/>
    <w:rsid w:val="00845FD5"/>
    <w:pPr>
      <w:widowControl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sid w:val="00845FD5"/>
    <w:pPr>
      <w:widowControl w:val="0"/>
    </w:pPr>
    <w:rPr>
      <w:sz w:val="24"/>
      <w:szCs w:val="24"/>
    </w:rPr>
  </w:style>
  <w:style w:type="character" w:customStyle="1" w:styleId="FontStyle32">
    <w:name w:val="Font Style32"/>
    <w:uiPriority w:val="99"/>
    <w:rsid w:val="00845FD5"/>
    <w:rPr>
      <w:rFonts w:ascii="Times New Roman" w:hAnsi="Times New Roman"/>
      <w:sz w:val="28"/>
    </w:rPr>
  </w:style>
  <w:style w:type="paragraph" w:styleId="20">
    <w:name w:val="Body Text Indent 2"/>
    <w:basedOn w:val="a"/>
    <w:link w:val="22"/>
    <w:uiPriority w:val="99"/>
    <w:rsid w:val="00845FD5"/>
    <w:pPr>
      <w:widowControl w:val="0"/>
      <w:tabs>
        <w:tab w:val="left" w:pos="1120"/>
      </w:tabs>
      <w:ind w:firstLine="708"/>
      <w:jc w:val="both"/>
    </w:pPr>
    <w:rPr>
      <w:noProof/>
      <w:sz w:val="28"/>
      <w:szCs w:val="28"/>
      <w:lang w:val="en-US"/>
    </w:r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845FD5"/>
    <w:rPr>
      <w:sz w:val="20"/>
      <w:szCs w:val="20"/>
    </w:rPr>
  </w:style>
  <w:style w:type="paragraph" w:customStyle="1" w:styleId="aa">
    <w:name w:val="Таблицы (моноширинный)"/>
    <w:basedOn w:val="a"/>
    <w:next w:val="a"/>
    <w:uiPriority w:val="99"/>
    <w:rsid w:val="00845FD5"/>
    <w:pPr>
      <w:widowControl w:val="0"/>
      <w:jc w:val="both"/>
    </w:pPr>
    <w:rPr>
      <w:sz w:val="22"/>
      <w:szCs w:val="22"/>
    </w:rPr>
  </w:style>
  <w:style w:type="character" w:customStyle="1" w:styleId="ab">
    <w:name w:val="Цветовое выделение"/>
    <w:uiPriority w:val="99"/>
    <w:rsid w:val="00845FD5"/>
    <w:rPr>
      <w:b/>
    </w:rPr>
  </w:style>
  <w:style w:type="paragraph" w:customStyle="1" w:styleId="ac">
    <w:name w:val="Нормальный (таблица)"/>
    <w:basedOn w:val="a"/>
    <w:next w:val="a"/>
    <w:uiPriority w:val="99"/>
    <w:rsid w:val="00845FD5"/>
    <w:pPr>
      <w:widowControl w:val="0"/>
      <w:jc w:val="both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845FD5"/>
    <w:pPr>
      <w:widowControl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845FD5"/>
    <w:pPr>
      <w:widowControl w:val="0"/>
      <w:spacing w:line="325" w:lineRule="exact"/>
    </w:pPr>
    <w:rPr>
      <w:sz w:val="24"/>
      <w:szCs w:val="24"/>
    </w:rPr>
  </w:style>
  <w:style w:type="paragraph" w:customStyle="1" w:styleId="ConsNormal">
    <w:name w:val="ConsNormal"/>
    <w:uiPriority w:val="99"/>
    <w:rsid w:val="00845FD5"/>
    <w:pPr>
      <w:autoSpaceDE w:val="0"/>
      <w:autoSpaceDN w:val="0"/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45FD5"/>
    <w:pPr>
      <w:autoSpaceDE w:val="0"/>
      <w:autoSpaceDN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845FD5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5FD5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845FD5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68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017-9268-4222-8782-90FE9EB8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14</Pages>
  <Words>2753</Words>
  <Characters>21608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19</cp:revision>
  <cp:lastPrinted>2018-11-01T06:50:00Z</cp:lastPrinted>
  <dcterms:created xsi:type="dcterms:W3CDTF">2018-11-26T06:51:00Z</dcterms:created>
  <dcterms:modified xsi:type="dcterms:W3CDTF">2018-12-14T00:00:00Z</dcterms:modified>
</cp:coreProperties>
</file>