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1244" w:rsidRPr="00FF054C" w:rsidRDefault="00241244" w:rsidP="00FF054C">
      <w:pPr>
        <w:jc w:val="center"/>
        <w:rPr>
          <w:rFonts w:ascii="Times New Roman" w:hAnsi="Times New Roman" w:cs="Times New Roman"/>
          <w:b/>
          <w:sz w:val="28"/>
          <w:szCs w:val="28"/>
        </w:rPr>
      </w:pPr>
      <w:r w:rsidRPr="00726424">
        <w:rPr>
          <w:rFonts w:ascii="Times New Roman" w:hAnsi="Times New Roman" w:cs="Times New Roman"/>
          <w:b/>
          <w:sz w:val="28"/>
          <w:szCs w:val="28"/>
        </w:rPr>
        <w:t>АНТИКОРРУПЦИОННАЯ ДЕЯТЕЛЬНОСТЬ В ДОУ</w:t>
      </w:r>
    </w:p>
    <w:p w:rsidR="00241244" w:rsidRPr="00726424" w:rsidRDefault="00241244" w:rsidP="00241244">
      <w:pPr>
        <w:spacing w:after="0"/>
        <w:rPr>
          <w:rFonts w:ascii="Times New Roman" w:hAnsi="Times New Roman" w:cs="Times New Roman"/>
          <w:b/>
          <w:color w:val="FF0000"/>
          <w:sz w:val="28"/>
          <w:szCs w:val="28"/>
        </w:rPr>
      </w:pPr>
      <w:r w:rsidRPr="00726424">
        <w:rPr>
          <w:rFonts w:ascii="Times New Roman" w:hAnsi="Times New Roman" w:cs="Times New Roman"/>
          <w:b/>
          <w:color w:val="FF0000"/>
          <w:sz w:val="28"/>
          <w:szCs w:val="28"/>
        </w:rPr>
        <w:t>I</w:t>
      </w:r>
      <w:r>
        <w:rPr>
          <w:rFonts w:ascii="Times New Roman" w:hAnsi="Times New Roman" w:cs="Times New Roman"/>
          <w:b/>
          <w:color w:val="FF0000"/>
          <w:sz w:val="28"/>
          <w:szCs w:val="28"/>
        </w:rPr>
        <w:t>.</w:t>
      </w:r>
      <w:r w:rsidRPr="00726424">
        <w:rPr>
          <w:rFonts w:ascii="Times New Roman" w:hAnsi="Times New Roman" w:cs="Times New Roman"/>
          <w:b/>
          <w:color w:val="FF0000"/>
          <w:sz w:val="28"/>
          <w:szCs w:val="28"/>
        </w:rPr>
        <w:t xml:space="preserve">  Нормативно-правовая база по антикоррупционному законодательству</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 Федеральный закон от 25.12.2008 N 273-ФЗ (ст.7, п.п. 1,2 ст. 13.3) "О противодействии коррупции";</w:t>
      </w:r>
    </w:p>
    <w:p w:rsidR="00241244" w:rsidRPr="00726424" w:rsidRDefault="00241244" w:rsidP="00241244">
      <w:pPr>
        <w:spacing w:after="0"/>
        <w:rPr>
          <w:rFonts w:ascii="Times New Roman" w:hAnsi="Times New Roman" w:cs="Times New Roman"/>
          <w:sz w:val="28"/>
          <w:szCs w:val="28"/>
        </w:rPr>
      </w:pPr>
      <w:r>
        <w:rPr>
          <w:rFonts w:ascii="Times New Roman" w:hAnsi="Times New Roman" w:cs="Times New Roman"/>
          <w:sz w:val="28"/>
          <w:szCs w:val="28"/>
        </w:rPr>
        <w:t xml:space="preserve">- </w:t>
      </w:r>
      <w:r w:rsidRPr="00726424">
        <w:rPr>
          <w:rFonts w:ascii="Times New Roman" w:hAnsi="Times New Roman" w:cs="Times New Roman"/>
          <w:sz w:val="28"/>
          <w:szCs w:val="28"/>
        </w:rPr>
        <w:t>Указ Президента РФ от 08.07.2013 № 613 «Вопросы противодействия коррупции».</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Федеральный закон от 29.12.2012 N 273-ФЗ (ред. от 23.07.2013) "Об образовании в Российской     Федерации";</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Федеральный закон от 05.04.2013 N 44-ФЗ (ред. от 04.06.2014) "О контрактной системе в сфере закупок товаров, работ,</w:t>
      </w:r>
      <w:r>
        <w:rPr>
          <w:rFonts w:ascii="Times New Roman" w:hAnsi="Times New Roman" w:cs="Times New Roman"/>
          <w:sz w:val="28"/>
          <w:szCs w:val="28"/>
        </w:rPr>
        <w:t xml:space="preserve"> услуг для обеспечения   </w:t>
      </w:r>
      <w:r w:rsidRPr="00726424">
        <w:rPr>
          <w:rFonts w:ascii="Times New Roman" w:hAnsi="Times New Roman" w:cs="Times New Roman"/>
          <w:sz w:val="28"/>
          <w:szCs w:val="28"/>
        </w:rPr>
        <w:t>государственных и муниципальных нужд";</w:t>
      </w:r>
    </w:p>
    <w:p w:rsidR="00241244" w:rsidRPr="00726424" w:rsidRDefault="00241244" w:rsidP="00241244">
      <w:pPr>
        <w:spacing w:after="0"/>
        <w:rPr>
          <w:rFonts w:ascii="Times New Roman" w:hAnsi="Times New Roman" w:cs="Times New Roman"/>
          <w:b/>
          <w:color w:val="FF0000"/>
          <w:sz w:val="28"/>
          <w:szCs w:val="28"/>
        </w:rPr>
      </w:pPr>
      <w:r w:rsidRPr="00726424">
        <w:rPr>
          <w:rFonts w:ascii="Times New Roman" w:hAnsi="Times New Roman" w:cs="Times New Roman"/>
          <w:b/>
          <w:color w:val="FF0000"/>
          <w:sz w:val="28"/>
          <w:szCs w:val="28"/>
        </w:rPr>
        <w:t>II</w:t>
      </w:r>
      <w:r>
        <w:rPr>
          <w:rFonts w:ascii="Times New Roman" w:hAnsi="Times New Roman" w:cs="Times New Roman"/>
          <w:b/>
          <w:color w:val="FF0000"/>
          <w:sz w:val="28"/>
          <w:szCs w:val="28"/>
        </w:rPr>
        <w:t>.</w:t>
      </w:r>
      <w:r w:rsidRPr="00726424">
        <w:rPr>
          <w:rFonts w:ascii="Times New Roman" w:hAnsi="Times New Roman" w:cs="Times New Roman"/>
          <w:b/>
          <w:color w:val="FF0000"/>
          <w:sz w:val="28"/>
          <w:szCs w:val="28"/>
        </w:rPr>
        <w:t xml:space="preserve">   Приказы ДОУ</w:t>
      </w:r>
    </w:p>
    <w:p w:rsidR="00241244" w:rsidRPr="00726424" w:rsidRDefault="003F629A" w:rsidP="00241244">
      <w:pPr>
        <w:spacing w:after="0"/>
        <w:rPr>
          <w:rFonts w:ascii="Times New Roman" w:hAnsi="Times New Roman" w:cs="Times New Roman"/>
          <w:sz w:val="28"/>
          <w:szCs w:val="28"/>
        </w:rPr>
      </w:pPr>
      <w:r>
        <w:rPr>
          <w:rFonts w:ascii="Times New Roman" w:hAnsi="Times New Roman" w:cs="Times New Roman"/>
          <w:sz w:val="28"/>
          <w:szCs w:val="28"/>
        </w:rPr>
        <w:t>1. Приказ "Об ответственных</w:t>
      </w:r>
      <w:r w:rsidR="00241244" w:rsidRPr="00726424">
        <w:rPr>
          <w:rFonts w:ascii="Times New Roman" w:hAnsi="Times New Roman" w:cs="Times New Roman"/>
          <w:sz w:val="28"/>
          <w:szCs w:val="28"/>
        </w:rPr>
        <w:t xml:space="preserve"> за </w:t>
      </w:r>
      <w:r>
        <w:rPr>
          <w:rFonts w:ascii="Times New Roman" w:hAnsi="Times New Roman" w:cs="Times New Roman"/>
          <w:sz w:val="28"/>
          <w:szCs w:val="28"/>
        </w:rPr>
        <w:t xml:space="preserve">организацию антикоррупционной деятельности </w:t>
      </w:r>
      <w:r w:rsidR="008D6FF6">
        <w:rPr>
          <w:rFonts w:ascii="Times New Roman" w:hAnsi="Times New Roman" w:cs="Times New Roman"/>
          <w:sz w:val="28"/>
          <w:szCs w:val="28"/>
        </w:rPr>
        <w:t>в МБДОУ</w:t>
      </w:r>
      <w:r w:rsidR="002E2898">
        <w:rPr>
          <w:rFonts w:ascii="Times New Roman" w:hAnsi="Times New Roman" w:cs="Times New Roman"/>
          <w:sz w:val="28"/>
          <w:szCs w:val="28"/>
        </w:rPr>
        <w:t xml:space="preserve"> «Лологонитлинский детский сад «Тархо</w:t>
      </w:r>
      <w:proofErr w:type="gramStart"/>
      <w:r w:rsidR="008D6FF6">
        <w:rPr>
          <w:rFonts w:ascii="Times New Roman" w:hAnsi="Times New Roman" w:cs="Times New Roman"/>
          <w:sz w:val="28"/>
          <w:szCs w:val="28"/>
        </w:rPr>
        <w:t>»</w:t>
      </w:r>
      <w:r w:rsidR="00241244" w:rsidRPr="00726424">
        <w:rPr>
          <w:rFonts w:ascii="Times New Roman" w:hAnsi="Times New Roman" w:cs="Times New Roman"/>
          <w:sz w:val="28"/>
          <w:szCs w:val="28"/>
        </w:rPr>
        <w:t xml:space="preserve"> </w:t>
      </w:r>
      <w:r w:rsidR="008D6FF6">
        <w:rPr>
          <w:rFonts w:ascii="Times New Roman" w:hAnsi="Times New Roman" w:cs="Times New Roman"/>
          <w:sz w:val="28"/>
          <w:szCs w:val="28"/>
        </w:rPr>
        <w:t>;</w:t>
      </w:r>
      <w:proofErr w:type="gramEnd"/>
    </w:p>
    <w:p w:rsidR="002E2898"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2. Приказ "Об организации антикор</w:t>
      </w:r>
      <w:r w:rsidR="002E2898">
        <w:rPr>
          <w:rFonts w:ascii="Times New Roman" w:hAnsi="Times New Roman" w:cs="Times New Roman"/>
          <w:sz w:val="28"/>
          <w:szCs w:val="28"/>
        </w:rPr>
        <w:t>рупционной деятельности в МБДОУ «Лологонитлинский детский сад «</w:t>
      </w:r>
      <w:proofErr w:type="gramStart"/>
      <w:r w:rsidR="002E2898">
        <w:rPr>
          <w:rFonts w:ascii="Times New Roman" w:hAnsi="Times New Roman" w:cs="Times New Roman"/>
          <w:sz w:val="28"/>
          <w:szCs w:val="28"/>
        </w:rPr>
        <w:t>Тархо»</w:t>
      </w:r>
      <w:r w:rsidR="002E2898" w:rsidRPr="00726424">
        <w:rPr>
          <w:rFonts w:ascii="Times New Roman" w:hAnsi="Times New Roman" w:cs="Times New Roman"/>
          <w:sz w:val="28"/>
          <w:szCs w:val="28"/>
        </w:rPr>
        <w:t xml:space="preserve"> </w:t>
      </w:r>
      <w:r w:rsidR="002E2898">
        <w:rPr>
          <w:rFonts w:ascii="Times New Roman" w:hAnsi="Times New Roman" w:cs="Times New Roman"/>
          <w:sz w:val="28"/>
          <w:szCs w:val="28"/>
        </w:rPr>
        <w:t xml:space="preserve"> </w:t>
      </w:r>
      <w:r w:rsidRPr="00726424">
        <w:rPr>
          <w:rFonts w:ascii="Times New Roman" w:hAnsi="Times New Roman" w:cs="Times New Roman"/>
          <w:sz w:val="28"/>
          <w:szCs w:val="28"/>
        </w:rPr>
        <w:t>;</w:t>
      </w:r>
      <w:proofErr w:type="gramEnd"/>
      <w:r w:rsidRPr="00726424">
        <w:rPr>
          <w:rFonts w:ascii="Times New Roman" w:hAnsi="Times New Roman" w:cs="Times New Roman"/>
          <w:sz w:val="28"/>
          <w:szCs w:val="28"/>
        </w:rPr>
        <w:t xml:space="preserve">        </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 xml:space="preserve"> 3. Приказ "Об утверждении антикоррупционных мероприятии в МБДОУ</w:t>
      </w:r>
      <w:r w:rsidR="002E2898">
        <w:rPr>
          <w:rFonts w:ascii="Times New Roman" w:hAnsi="Times New Roman" w:cs="Times New Roman"/>
          <w:sz w:val="28"/>
          <w:szCs w:val="28"/>
        </w:rPr>
        <w:t xml:space="preserve"> «Лологонитлинский детский сад «</w:t>
      </w:r>
      <w:proofErr w:type="gramStart"/>
      <w:r w:rsidR="002E2898">
        <w:rPr>
          <w:rFonts w:ascii="Times New Roman" w:hAnsi="Times New Roman" w:cs="Times New Roman"/>
          <w:sz w:val="28"/>
          <w:szCs w:val="28"/>
        </w:rPr>
        <w:t>Тархо»</w:t>
      </w:r>
      <w:r w:rsidR="002E2898" w:rsidRPr="00726424">
        <w:rPr>
          <w:rFonts w:ascii="Times New Roman" w:hAnsi="Times New Roman" w:cs="Times New Roman"/>
          <w:sz w:val="28"/>
          <w:szCs w:val="28"/>
        </w:rPr>
        <w:t xml:space="preserve"> </w:t>
      </w:r>
      <w:r w:rsidRPr="00726424">
        <w:rPr>
          <w:rFonts w:ascii="Times New Roman" w:hAnsi="Times New Roman" w:cs="Times New Roman"/>
          <w:sz w:val="28"/>
          <w:szCs w:val="28"/>
        </w:rPr>
        <w:t xml:space="preserve"> ;</w:t>
      </w:r>
      <w:proofErr w:type="gramEnd"/>
    </w:p>
    <w:p w:rsidR="00241244" w:rsidRPr="00855F74" w:rsidRDefault="00241244" w:rsidP="00241244">
      <w:pPr>
        <w:spacing w:after="0"/>
        <w:rPr>
          <w:rFonts w:ascii="Times New Roman" w:hAnsi="Times New Roman" w:cs="Times New Roman"/>
          <w:b/>
          <w:color w:val="FF0000"/>
          <w:sz w:val="28"/>
          <w:szCs w:val="28"/>
        </w:rPr>
      </w:pPr>
      <w:r w:rsidRPr="00855F74">
        <w:rPr>
          <w:rFonts w:ascii="Times New Roman" w:hAnsi="Times New Roman" w:cs="Times New Roman"/>
          <w:b/>
          <w:color w:val="FF0000"/>
          <w:sz w:val="28"/>
          <w:szCs w:val="28"/>
        </w:rPr>
        <w:t>III</w:t>
      </w:r>
      <w:r>
        <w:rPr>
          <w:rFonts w:ascii="Times New Roman" w:hAnsi="Times New Roman" w:cs="Times New Roman"/>
          <w:b/>
          <w:color w:val="FF0000"/>
          <w:sz w:val="28"/>
          <w:szCs w:val="28"/>
        </w:rPr>
        <w:t>.</w:t>
      </w:r>
      <w:r w:rsidRPr="00855F74">
        <w:rPr>
          <w:rFonts w:ascii="Times New Roman" w:hAnsi="Times New Roman" w:cs="Times New Roman"/>
          <w:b/>
          <w:color w:val="FF0000"/>
          <w:sz w:val="28"/>
          <w:szCs w:val="28"/>
        </w:rPr>
        <w:t xml:space="preserve">  Положения</w:t>
      </w:r>
    </w:p>
    <w:p w:rsidR="00241244" w:rsidRPr="00726424" w:rsidRDefault="00241244" w:rsidP="00241244">
      <w:pPr>
        <w:spacing w:after="0"/>
        <w:rPr>
          <w:rFonts w:ascii="Times New Roman" w:hAnsi="Times New Roman" w:cs="Times New Roman"/>
          <w:sz w:val="28"/>
          <w:szCs w:val="28"/>
        </w:rPr>
      </w:pPr>
      <w:r w:rsidRPr="00726424">
        <w:rPr>
          <w:rFonts w:ascii="Times New Roman" w:hAnsi="Times New Roman" w:cs="Times New Roman"/>
          <w:sz w:val="28"/>
          <w:szCs w:val="28"/>
        </w:rPr>
        <w:t>ПОЛОЖЕНИЕ</w:t>
      </w:r>
      <w:r>
        <w:rPr>
          <w:rFonts w:ascii="Times New Roman" w:hAnsi="Times New Roman" w:cs="Times New Roman"/>
          <w:sz w:val="28"/>
          <w:szCs w:val="28"/>
        </w:rPr>
        <w:t xml:space="preserve"> «</w:t>
      </w:r>
      <w:r w:rsidRPr="00726424">
        <w:rPr>
          <w:rFonts w:ascii="Times New Roman" w:hAnsi="Times New Roman" w:cs="Times New Roman"/>
          <w:sz w:val="28"/>
          <w:szCs w:val="28"/>
        </w:rPr>
        <w:t xml:space="preserve">Об антикоррупционной политике муниципального бюджетного дошкольного образовательного учреждения </w:t>
      </w:r>
      <w:r w:rsidR="002E2898">
        <w:rPr>
          <w:rFonts w:ascii="Times New Roman" w:hAnsi="Times New Roman" w:cs="Times New Roman"/>
          <w:sz w:val="28"/>
          <w:szCs w:val="28"/>
        </w:rPr>
        <w:t>«Лологонитлинский детский сад «Тархо».</w:t>
      </w:r>
      <w:r w:rsidR="002E2898" w:rsidRPr="00726424">
        <w:rPr>
          <w:rFonts w:ascii="Times New Roman" w:hAnsi="Times New Roman" w:cs="Times New Roman"/>
          <w:sz w:val="28"/>
          <w:szCs w:val="28"/>
        </w:rPr>
        <w:t xml:space="preserve"> </w:t>
      </w:r>
      <w:r w:rsidR="002E2898">
        <w:rPr>
          <w:rFonts w:ascii="Times New Roman" w:hAnsi="Times New Roman" w:cs="Times New Roman"/>
          <w:sz w:val="28"/>
          <w:szCs w:val="28"/>
        </w:rPr>
        <w:t xml:space="preserve"> </w:t>
      </w:r>
    </w:p>
    <w:p w:rsidR="00241244" w:rsidRDefault="00241244" w:rsidP="00425AF8">
      <w:pPr>
        <w:spacing w:after="0"/>
        <w:rPr>
          <w:rFonts w:ascii="Times New Roman" w:hAnsi="Times New Roman" w:cs="Times New Roman"/>
          <w:sz w:val="28"/>
          <w:szCs w:val="28"/>
        </w:rPr>
      </w:pPr>
      <w:r w:rsidRPr="00726424">
        <w:rPr>
          <w:rFonts w:ascii="Times New Roman" w:hAnsi="Times New Roman" w:cs="Times New Roman"/>
          <w:sz w:val="28"/>
          <w:szCs w:val="28"/>
        </w:rPr>
        <w:t xml:space="preserve">ПОЛОЖЕНИЕ </w:t>
      </w:r>
      <w:r>
        <w:rPr>
          <w:rFonts w:ascii="Times New Roman" w:hAnsi="Times New Roman" w:cs="Times New Roman"/>
          <w:sz w:val="28"/>
          <w:szCs w:val="28"/>
        </w:rPr>
        <w:t>«О</w:t>
      </w:r>
      <w:r w:rsidRPr="00726424">
        <w:rPr>
          <w:rFonts w:ascii="Times New Roman" w:hAnsi="Times New Roman" w:cs="Times New Roman"/>
          <w:sz w:val="28"/>
          <w:szCs w:val="28"/>
        </w:rPr>
        <w:t xml:space="preserve"> комиссии по урегулированию споров между участниками образовательных отношений</w:t>
      </w:r>
      <w:r>
        <w:rPr>
          <w:rFonts w:ascii="Times New Roman" w:hAnsi="Times New Roman" w:cs="Times New Roman"/>
          <w:sz w:val="28"/>
          <w:szCs w:val="28"/>
        </w:rPr>
        <w:t xml:space="preserve"> </w:t>
      </w:r>
      <w:r w:rsidR="00F97C0D">
        <w:rPr>
          <w:rFonts w:ascii="Times New Roman" w:hAnsi="Times New Roman" w:cs="Times New Roman"/>
          <w:sz w:val="28"/>
          <w:szCs w:val="28"/>
        </w:rPr>
        <w:t xml:space="preserve">МБДОУ </w:t>
      </w:r>
      <w:r w:rsidR="00425AF8">
        <w:rPr>
          <w:rFonts w:ascii="Times New Roman" w:hAnsi="Times New Roman" w:cs="Times New Roman"/>
          <w:sz w:val="28"/>
          <w:szCs w:val="28"/>
        </w:rPr>
        <w:t>«Лологонитлинский детский сад «Тархо»</w:t>
      </w:r>
    </w:p>
    <w:p w:rsidR="00241244" w:rsidRDefault="00241244" w:rsidP="00241244">
      <w:pPr>
        <w:spacing w:after="0"/>
        <w:rPr>
          <w:rFonts w:ascii="Times New Roman" w:hAnsi="Times New Roman" w:cs="Times New Roman"/>
          <w:b/>
          <w:color w:val="FF0000"/>
          <w:sz w:val="28"/>
          <w:szCs w:val="28"/>
        </w:rPr>
      </w:pPr>
      <w:r>
        <w:rPr>
          <w:rFonts w:ascii="Times New Roman" w:hAnsi="Times New Roman" w:cs="Times New Roman"/>
          <w:b/>
          <w:color w:val="FF0000"/>
          <w:sz w:val="28"/>
          <w:szCs w:val="28"/>
        </w:rPr>
        <w:t>I</w:t>
      </w:r>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w:t>
      </w:r>
      <w:r w:rsidRPr="00855F74">
        <w:rPr>
          <w:rFonts w:ascii="Times New Roman" w:hAnsi="Times New Roman" w:cs="Times New Roman"/>
          <w:b/>
          <w:color w:val="FF0000"/>
          <w:sz w:val="28"/>
          <w:szCs w:val="28"/>
        </w:rPr>
        <w:t xml:space="preserve">  План мероприятий </w:t>
      </w:r>
    </w:p>
    <w:p w:rsidR="00F97C0D" w:rsidRPr="00855F74" w:rsidRDefault="00241244" w:rsidP="00241244">
      <w:pPr>
        <w:spacing w:after="0"/>
        <w:rPr>
          <w:rFonts w:ascii="Times New Roman" w:hAnsi="Times New Roman" w:cs="Times New Roman"/>
          <w:sz w:val="28"/>
          <w:szCs w:val="28"/>
        </w:rPr>
      </w:pPr>
      <w:r>
        <w:rPr>
          <w:rFonts w:ascii="Times New Roman" w:hAnsi="Times New Roman" w:cs="Times New Roman"/>
          <w:sz w:val="28"/>
          <w:szCs w:val="28"/>
        </w:rPr>
        <w:t>По противодействию</w:t>
      </w:r>
      <w:r w:rsidRPr="00855F74">
        <w:rPr>
          <w:rFonts w:ascii="Times New Roman" w:hAnsi="Times New Roman" w:cs="Times New Roman"/>
          <w:sz w:val="28"/>
          <w:szCs w:val="28"/>
        </w:rPr>
        <w:t xml:space="preserve"> коррупции в МБДОУ</w:t>
      </w:r>
      <w:r>
        <w:rPr>
          <w:rFonts w:ascii="Times New Roman" w:hAnsi="Times New Roman" w:cs="Times New Roman"/>
          <w:sz w:val="28"/>
          <w:szCs w:val="28"/>
        </w:rPr>
        <w:t xml:space="preserve"> </w:t>
      </w:r>
      <w:r w:rsidR="00425AF8">
        <w:rPr>
          <w:rFonts w:ascii="Times New Roman" w:hAnsi="Times New Roman" w:cs="Times New Roman"/>
          <w:sz w:val="28"/>
          <w:szCs w:val="28"/>
        </w:rPr>
        <w:t>«Лологонитлинский детский сад «Тархо»</w:t>
      </w:r>
    </w:p>
    <w:p w:rsidR="00241244" w:rsidRPr="00855F74" w:rsidRDefault="00241244" w:rsidP="00241244">
      <w:pPr>
        <w:spacing w:after="0"/>
        <w:rPr>
          <w:rFonts w:ascii="Times New Roman" w:hAnsi="Times New Roman" w:cs="Times New Roman"/>
          <w:b/>
          <w:color w:val="FF0000"/>
          <w:sz w:val="28"/>
          <w:szCs w:val="28"/>
        </w:rPr>
      </w:pPr>
      <w:proofErr w:type="gramStart"/>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w:t>
      </w:r>
      <w:r w:rsidRPr="00855F74">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 </w:t>
      </w:r>
      <w:r w:rsidRPr="00855F74">
        <w:rPr>
          <w:rFonts w:ascii="Times New Roman" w:hAnsi="Times New Roman" w:cs="Times New Roman"/>
          <w:b/>
          <w:color w:val="FF0000"/>
          <w:sz w:val="28"/>
          <w:szCs w:val="28"/>
        </w:rPr>
        <w:t>Должностные</w:t>
      </w:r>
      <w:proofErr w:type="gramEnd"/>
      <w:r w:rsidRPr="00855F74">
        <w:rPr>
          <w:rFonts w:ascii="Times New Roman" w:hAnsi="Times New Roman" w:cs="Times New Roman"/>
          <w:b/>
          <w:color w:val="FF0000"/>
          <w:sz w:val="28"/>
          <w:szCs w:val="28"/>
        </w:rPr>
        <w:t xml:space="preserve"> обязанности лица,</w:t>
      </w:r>
      <w:r>
        <w:rPr>
          <w:rFonts w:ascii="Times New Roman" w:hAnsi="Times New Roman" w:cs="Times New Roman"/>
          <w:b/>
          <w:color w:val="FF0000"/>
          <w:sz w:val="28"/>
          <w:szCs w:val="28"/>
        </w:rPr>
        <w:t xml:space="preserve"> </w:t>
      </w:r>
      <w:r w:rsidRPr="00855F74">
        <w:rPr>
          <w:rFonts w:ascii="Times New Roman" w:hAnsi="Times New Roman" w:cs="Times New Roman"/>
          <w:b/>
          <w:color w:val="FF0000"/>
          <w:sz w:val="28"/>
          <w:szCs w:val="28"/>
        </w:rPr>
        <w:t>ответственного за реализацию антикоррупционной политики  в ДОУ</w:t>
      </w:r>
    </w:p>
    <w:p w:rsidR="00241244" w:rsidRPr="00425AF8" w:rsidRDefault="00241244" w:rsidP="00425AF8">
      <w:pPr>
        <w:spacing w:after="0"/>
        <w:rPr>
          <w:rFonts w:ascii="Times New Roman" w:hAnsi="Times New Roman" w:cs="Times New Roman"/>
          <w:sz w:val="28"/>
          <w:szCs w:val="28"/>
        </w:rPr>
      </w:pPr>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I.</w:t>
      </w:r>
      <w:r w:rsidRPr="00726424">
        <w:rPr>
          <w:rFonts w:ascii="Times New Roman" w:hAnsi="Times New Roman" w:cs="Times New Roman"/>
          <w:sz w:val="28"/>
          <w:szCs w:val="28"/>
        </w:rPr>
        <w:t xml:space="preserve"> </w:t>
      </w:r>
      <w:r w:rsidRPr="007F102D">
        <w:rPr>
          <w:rFonts w:ascii="Times New Roman" w:hAnsi="Times New Roman" w:cs="Times New Roman"/>
          <w:b/>
          <w:color w:val="FF0000"/>
          <w:sz w:val="28"/>
          <w:szCs w:val="28"/>
        </w:rPr>
        <w:t xml:space="preserve">Кодекс педагога МБДОУ </w:t>
      </w:r>
      <w:r w:rsidR="00425AF8" w:rsidRPr="00425AF8">
        <w:rPr>
          <w:rFonts w:ascii="Times New Roman" w:hAnsi="Times New Roman" w:cs="Times New Roman"/>
          <w:color w:val="FF0000"/>
          <w:sz w:val="28"/>
          <w:szCs w:val="28"/>
        </w:rPr>
        <w:t>«Лологонитлинский детский сад «Тархо»</w:t>
      </w:r>
      <w:r w:rsidR="00425AF8" w:rsidRPr="00425AF8">
        <w:rPr>
          <w:rFonts w:ascii="Times New Roman" w:hAnsi="Times New Roman" w:cs="Times New Roman"/>
          <w:color w:val="FF0000"/>
          <w:sz w:val="28"/>
          <w:szCs w:val="28"/>
        </w:rPr>
        <w:t xml:space="preserve"> </w:t>
      </w:r>
      <w:proofErr w:type="spellStart"/>
      <w:r w:rsidR="00425AF8" w:rsidRPr="00425AF8">
        <w:rPr>
          <w:rFonts w:ascii="Times New Roman" w:hAnsi="Times New Roman" w:cs="Times New Roman"/>
          <w:color w:val="FF0000"/>
          <w:sz w:val="28"/>
          <w:szCs w:val="28"/>
        </w:rPr>
        <w:t>Ахвахского</w:t>
      </w:r>
      <w:proofErr w:type="spellEnd"/>
      <w:r w:rsidR="00425AF8" w:rsidRPr="00425AF8">
        <w:rPr>
          <w:rFonts w:ascii="Times New Roman" w:hAnsi="Times New Roman" w:cs="Times New Roman"/>
          <w:color w:val="FF0000"/>
          <w:sz w:val="28"/>
          <w:szCs w:val="28"/>
        </w:rPr>
        <w:t xml:space="preserve"> района Республики Дагестан</w:t>
      </w:r>
    </w:p>
    <w:p w:rsidR="00F97C0D" w:rsidRDefault="00241244" w:rsidP="00241244">
      <w:pPr>
        <w:rPr>
          <w:rFonts w:ascii="Times New Roman" w:hAnsi="Times New Roman" w:cs="Times New Roman"/>
          <w:b/>
          <w:color w:val="FF0000"/>
          <w:sz w:val="28"/>
          <w:szCs w:val="28"/>
        </w:rPr>
      </w:pPr>
      <w:r>
        <w:rPr>
          <w:rFonts w:ascii="Times New Roman" w:hAnsi="Times New Roman" w:cs="Times New Roman"/>
          <w:b/>
          <w:color w:val="FF0000"/>
          <w:sz w:val="28"/>
          <w:szCs w:val="28"/>
          <w:lang w:val="en-US"/>
        </w:rPr>
        <w:t>V</w:t>
      </w:r>
      <w:r>
        <w:rPr>
          <w:rFonts w:ascii="Times New Roman" w:hAnsi="Times New Roman" w:cs="Times New Roman"/>
          <w:b/>
          <w:color w:val="FF0000"/>
          <w:sz w:val="28"/>
          <w:szCs w:val="28"/>
        </w:rPr>
        <w:t xml:space="preserve">II. </w:t>
      </w:r>
      <w:r w:rsidRPr="007F102D">
        <w:rPr>
          <w:rFonts w:ascii="Times New Roman" w:hAnsi="Times New Roman" w:cs="Times New Roman"/>
          <w:b/>
          <w:color w:val="FF0000"/>
          <w:sz w:val="28"/>
          <w:szCs w:val="28"/>
        </w:rPr>
        <w:t>Кодекс этики и служебного поведения работников муниципального бюджетного дошкольного образовательного учреждения</w:t>
      </w:r>
      <w:r w:rsidR="00F97C0D">
        <w:rPr>
          <w:rFonts w:ascii="Times New Roman" w:hAnsi="Times New Roman" w:cs="Times New Roman"/>
          <w:b/>
          <w:color w:val="FF0000"/>
          <w:sz w:val="28"/>
          <w:szCs w:val="28"/>
        </w:rPr>
        <w:t>.</w:t>
      </w:r>
    </w:p>
    <w:p w:rsidR="00FF054C" w:rsidRDefault="00FF054C" w:rsidP="00241244">
      <w:pPr>
        <w:rPr>
          <w:rFonts w:ascii="Times New Roman" w:hAnsi="Times New Roman" w:cs="Times New Roman"/>
          <w:b/>
          <w:color w:val="FF0000"/>
          <w:sz w:val="28"/>
          <w:szCs w:val="28"/>
        </w:rPr>
      </w:pPr>
      <w:r>
        <w:rPr>
          <w:rFonts w:ascii="Times New Roman" w:hAnsi="Times New Roman" w:cs="Times New Roman"/>
          <w:b/>
          <w:color w:val="FF0000"/>
          <w:sz w:val="28"/>
          <w:szCs w:val="28"/>
          <w:lang w:val="en-US"/>
        </w:rPr>
        <w:t>VIII</w:t>
      </w:r>
      <w:r w:rsidRPr="00FF054C">
        <w:rPr>
          <w:rFonts w:ascii="Times New Roman" w:hAnsi="Times New Roman" w:cs="Times New Roman"/>
          <w:b/>
          <w:color w:val="FF0000"/>
          <w:sz w:val="28"/>
          <w:szCs w:val="28"/>
        </w:rPr>
        <w:t>.</w:t>
      </w:r>
      <w:r>
        <w:rPr>
          <w:rFonts w:ascii="Times New Roman" w:hAnsi="Times New Roman" w:cs="Times New Roman"/>
          <w:b/>
          <w:color w:val="FF0000"/>
          <w:sz w:val="28"/>
          <w:szCs w:val="28"/>
        </w:rPr>
        <w:t xml:space="preserve"> Стандарты и процедуры направленные на обеспечение добросовестной работы и поведения работников</w:t>
      </w:r>
      <w:r w:rsidR="00F97C0D">
        <w:rPr>
          <w:rFonts w:ascii="Times New Roman" w:hAnsi="Times New Roman" w:cs="Times New Roman"/>
          <w:b/>
          <w:color w:val="FF0000"/>
          <w:sz w:val="28"/>
          <w:szCs w:val="28"/>
        </w:rPr>
        <w:t xml:space="preserve"> муниципального бюджетного дошкольного образовательного учреждения.</w:t>
      </w:r>
    </w:p>
    <w:p w:rsidR="00425AF8" w:rsidRDefault="00425AF8" w:rsidP="008D6FF6">
      <w:pPr>
        <w:jc w:val="center"/>
        <w:rPr>
          <w:sz w:val="28"/>
          <w:szCs w:val="28"/>
        </w:rPr>
      </w:pPr>
    </w:p>
    <w:p w:rsidR="00425AF8" w:rsidRDefault="00425AF8" w:rsidP="008D6FF6">
      <w:pPr>
        <w:jc w:val="center"/>
        <w:rPr>
          <w:sz w:val="28"/>
          <w:szCs w:val="28"/>
        </w:rPr>
      </w:pPr>
    </w:p>
    <w:p w:rsidR="00425AF8" w:rsidRDefault="00425AF8" w:rsidP="008D6FF6">
      <w:pPr>
        <w:jc w:val="center"/>
        <w:rPr>
          <w:sz w:val="28"/>
          <w:szCs w:val="28"/>
        </w:rPr>
      </w:pPr>
    </w:p>
    <w:p w:rsidR="008D6FF6" w:rsidRPr="001A0BF6" w:rsidRDefault="008D6FF6" w:rsidP="00425AF8">
      <w:pPr>
        <w:spacing w:line="240" w:lineRule="auto"/>
        <w:jc w:val="center"/>
        <w:rPr>
          <w:sz w:val="28"/>
          <w:szCs w:val="28"/>
        </w:rPr>
      </w:pPr>
      <w:r w:rsidRPr="001A0BF6">
        <w:rPr>
          <w:sz w:val="28"/>
          <w:szCs w:val="28"/>
        </w:rPr>
        <w:t>Муниципальное бюджетное дошкольное образовательное учреждение</w:t>
      </w:r>
    </w:p>
    <w:p w:rsidR="008D6FF6" w:rsidRPr="001A0BF6" w:rsidRDefault="00425AF8" w:rsidP="00425AF8">
      <w:pPr>
        <w:spacing w:line="240" w:lineRule="auto"/>
        <w:jc w:val="center"/>
        <w:rPr>
          <w:sz w:val="28"/>
          <w:szCs w:val="28"/>
        </w:rPr>
      </w:pPr>
      <w:r>
        <w:rPr>
          <w:rFonts w:ascii="Times New Roman" w:hAnsi="Times New Roman" w:cs="Times New Roman"/>
          <w:sz w:val="28"/>
          <w:szCs w:val="28"/>
        </w:rPr>
        <w:t>«Лологонитлинский детский сад «Тархо»</w:t>
      </w:r>
    </w:p>
    <w:p w:rsidR="00425AF8" w:rsidRDefault="00425AF8" w:rsidP="008D6FF6">
      <w:pPr>
        <w:jc w:val="center"/>
        <w:rPr>
          <w:sz w:val="28"/>
          <w:szCs w:val="28"/>
        </w:rPr>
      </w:pPr>
    </w:p>
    <w:p w:rsidR="008D6FF6" w:rsidRPr="001A0BF6" w:rsidRDefault="008D6FF6" w:rsidP="008D6FF6">
      <w:pPr>
        <w:jc w:val="center"/>
        <w:rPr>
          <w:sz w:val="28"/>
          <w:szCs w:val="28"/>
        </w:rPr>
      </w:pPr>
      <w:r w:rsidRPr="001A0BF6">
        <w:rPr>
          <w:sz w:val="28"/>
          <w:szCs w:val="28"/>
        </w:rPr>
        <w:t xml:space="preserve">Приказ </w:t>
      </w:r>
    </w:p>
    <w:p w:rsidR="008D6FF6" w:rsidRPr="001A0BF6" w:rsidRDefault="00425AF8" w:rsidP="008D6FF6">
      <w:pPr>
        <w:rPr>
          <w:sz w:val="28"/>
          <w:szCs w:val="28"/>
        </w:rPr>
      </w:pPr>
      <w:r>
        <w:rPr>
          <w:sz w:val="28"/>
          <w:szCs w:val="28"/>
        </w:rPr>
        <w:t>«___» ___________</w:t>
      </w:r>
      <w:proofErr w:type="gramStart"/>
      <w:r>
        <w:rPr>
          <w:sz w:val="28"/>
          <w:szCs w:val="28"/>
        </w:rPr>
        <w:t>_</w:t>
      </w:r>
      <w:r w:rsidR="008D6FF6" w:rsidRPr="001A0BF6">
        <w:rPr>
          <w:sz w:val="28"/>
          <w:szCs w:val="28"/>
        </w:rPr>
        <w:t xml:space="preserve">  </w:t>
      </w:r>
      <w:r>
        <w:rPr>
          <w:sz w:val="28"/>
          <w:szCs w:val="28"/>
        </w:rPr>
        <w:t>2018</w:t>
      </w:r>
      <w:proofErr w:type="gramEnd"/>
      <w:r>
        <w:rPr>
          <w:sz w:val="28"/>
          <w:szCs w:val="28"/>
        </w:rPr>
        <w:t xml:space="preserve"> г.</w:t>
      </w:r>
      <w:r w:rsidR="008D6FF6" w:rsidRPr="001A0BF6">
        <w:rPr>
          <w:sz w:val="28"/>
          <w:szCs w:val="28"/>
        </w:rPr>
        <w:t xml:space="preserve">      </w:t>
      </w:r>
      <w:r>
        <w:rPr>
          <w:sz w:val="28"/>
          <w:szCs w:val="28"/>
        </w:rPr>
        <w:t xml:space="preserve">             </w:t>
      </w:r>
      <w:r w:rsidR="00B527D8" w:rsidRPr="001A0BF6">
        <w:rPr>
          <w:sz w:val="28"/>
          <w:szCs w:val="28"/>
        </w:rPr>
        <w:t xml:space="preserve">               </w:t>
      </w:r>
      <w:r>
        <w:rPr>
          <w:sz w:val="28"/>
          <w:szCs w:val="28"/>
        </w:rPr>
        <w:t xml:space="preserve">                              № _____</w:t>
      </w:r>
    </w:p>
    <w:p w:rsidR="008D6FF6" w:rsidRPr="001A0BF6" w:rsidRDefault="003F629A" w:rsidP="008D6FF6">
      <w:pPr>
        <w:rPr>
          <w:sz w:val="28"/>
          <w:szCs w:val="28"/>
        </w:rPr>
      </w:pPr>
      <w:r w:rsidRPr="001A0BF6">
        <w:rPr>
          <w:sz w:val="28"/>
          <w:szCs w:val="28"/>
        </w:rPr>
        <w:t>«Об ответственных за организацию</w:t>
      </w:r>
      <w:r w:rsidR="00425AF8">
        <w:rPr>
          <w:sz w:val="28"/>
          <w:szCs w:val="28"/>
        </w:rPr>
        <w:t xml:space="preserve"> </w:t>
      </w:r>
      <w:proofErr w:type="gramStart"/>
      <w:r w:rsidR="008D6FF6" w:rsidRPr="001A0BF6">
        <w:rPr>
          <w:sz w:val="28"/>
          <w:szCs w:val="28"/>
        </w:rPr>
        <w:t xml:space="preserve">за антикоррупционную </w:t>
      </w:r>
      <w:r w:rsidRPr="001A0BF6">
        <w:rPr>
          <w:sz w:val="28"/>
          <w:szCs w:val="28"/>
        </w:rPr>
        <w:t>деятельности</w:t>
      </w:r>
      <w:proofErr w:type="gramEnd"/>
      <w:r w:rsidRPr="001A0BF6">
        <w:rPr>
          <w:sz w:val="28"/>
          <w:szCs w:val="28"/>
        </w:rPr>
        <w:t xml:space="preserve"> </w:t>
      </w:r>
      <w:r w:rsidR="008D6FF6" w:rsidRPr="001A0BF6">
        <w:rPr>
          <w:sz w:val="28"/>
          <w:szCs w:val="28"/>
        </w:rPr>
        <w:t>в МБДОУ</w:t>
      </w:r>
      <w:r w:rsidR="00425AF8">
        <w:rPr>
          <w:sz w:val="28"/>
          <w:szCs w:val="28"/>
        </w:rPr>
        <w:t xml:space="preserve"> </w:t>
      </w:r>
      <w:r w:rsidR="00425AF8">
        <w:rPr>
          <w:rFonts w:ascii="Times New Roman" w:hAnsi="Times New Roman" w:cs="Times New Roman"/>
          <w:sz w:val="28"/>
          <w:szCs w:val="28"/>
        </w:rPr>
        <w:t>«Лологонитлинский детский сад «Тархо»</w:t>
      </w:r>
      <w:r w:rsidR="008D6FF6" w:rsidRPr="001A0BF6">
        <w:rPr>
          <w:sz w:val="28"/>
          <w:szCs w:val="28"/>
        </w:rPr>
        <w:t>»</w:t>
      </w:r>
    </w:p>
    <w:p w:rsidR="008D6FF6" w:rsidRPr="001A0BF6" w:rsidRDefault="008D6FF6" w:rsidP="00425AF8">
      <w:pPr>
        <w:rPr>
          <w:sz w:val="28"/>
          <w:szCs w:val="28"/>
        </w:rPr>
      </w:pPr>
      <w:r w:rsidRPr="001A0BF6">
        <w:rPr>
          <w:sz w:val="28"/>
          <w:szCs w:val="28"/>
        </w:rPr>
        <w:t xml:space="preserve">В целях </w:t>
      </w:r>
      <w:r w:rsidR="005373CD" w:rsidRPr="001A0BF6">
        <w:rPr>
          <w:sz w:val="28"/>
          <w:szCs w:val="28"/>
        </w:rPr>
        <w:t>обеспечения реализации положений Федерального Закона от 25.12.2008</w:t>
      </w:r>
      <w:r w:rsidR="00A233BC" w:rsidRPr="001A0BF6">
        <w:rPr>
          <w:sz w:val="28"/>
          <w:szCs w:val="28"/>
        </w:rPr>
        <w:t xml:space="preserve">г. № 273-ФЗ «О противодействии коррупции» и в целях </w:t>
      </w:r>
      <w:proofErr w:type="gramStart"/>
      <w:r w:rsidR="003F629A" w:rsidRPr="001A0BF6">
        <w:rPr>
          <w:sz w:val="28"/>
          <w:szCs w:val="28"/>
        </w:rPr>
        <w:t xml:space="preserve">организации </w:t>
      </w:r>
      <w:r w:rsidRPr="001A0BF6">
        <w:rPr>
          <w:sz w:val="28"/>
          <w:szCs w:val="28"/>
        </w:rPr>
        <w:t xml:space="preserve"> работы</w:t>
      </w:r>
      <w:proofErr w:type="gramEnd"/>
      <w:r w:rsidRPr="001A0BF6">
        <w:rPr>
          <w:sz w:val="28"/>
          <w:szCs w:val="28"/>
        </w:rPr>
        <w:t xml:space="preserve"> по </w:t>
      </w:r>
      <w:r w:rsidR="003F629A" w:rsidRPr="001A0BF6">
        <w:rPr>
          <w:sz w:val="28"/>
          <w:szCs w:val="28"/>
        </w:rPr>
        <w:t>противодействию</w:t>
      </w:r>
      <w:r w:rsidRPr="001A0BF6">
        <w:rPr>
          <w:sz w:val="28"/>
          <w:szCs w:val="28"/>
        </w:rPr>
        <w:t xml:space="preserve"> </w:t>
      </w:r>
      <w:r w:rsidR="003F629A" w:rsidRPr="001A0BF6">
        <w:rPr>
          <w:sz w:val="28"/>
          <w:szCs w:val="28"/>
        </w:rPr>
        <w:t>коррупции в МБДОУ</w:t>
      </w:r>
      <w:r w:rsidR="00425AF8">
        <w:rPr>
          <w:sz w:val="28"/>
          <w:szCs w:val="28"/>
        </w:rPr>
        <w:t xml:space="preserve"> </w:t>
      </w:r>
      <w:r w:rsidR="00425AF8">
        <w:rPr>
          <w:rFonts w:ascii="Times New Roman" w:hAnsi="Times New Roman" w:cs="Times New Roman"/>
          <w:sz w:val="28"/>
          <w:szCs w:val="28"/>
        </w:rPr>
        <w:t>«Лологонитлинский детский сад «Тархо»</w:t>
      </w:r>
    </w:p>
    <w:p w:rsidR="00A233BC" w:rsidRPr="001A0BF6" w:rsidRDefault="00A233BC" w:rsidP="008D6FF6">
      <w:pPr>
        <w:rPr>
          <w:sz w:val="28"/>
          <w:szCs w:val="28"/>
        </w:rPr>
      </w:pPr>
      <w:r w:rsidRPr="001A0BF6">
        <w:rPr>
          <w:sz w:val="28"/>
          <w:szCs w:val="28"/>
        </w:rPr>
        <w:t>Приказываю</w:t>
      </w:r>
    </w:p>
    <w:p w:rsidR="00A233BC" w:rsidRPr="001A0BF6" w:rsidRDefault="00A233BC" w:rsidP="00A233BC">
      <w:pPr>
        <w:pStyle w:val="a9"/>
        <w:numPr>
          <w:ilvl w:val="0"/>
          <w:numId w:val="36"/>
        </w:numPr>
        <w:rPr>
          <w:sz w:val="28"/>
          <w:szCs w:val="28"/>
        </w:rPr>
      </w:pPr>
      <w:r w:rsidRPr="001A0BF6">
        <w:rPr>
          <w:sz w:val="28"/>
          <w:szCs w:val="28"/>
        </w:rPr>
        <w:t xml:space="preserve">Назначить ответственной </w:t>
      </w:r>
      <w:r w:rsidR="003F629A" w:rsidRPr="001A0BF6">
        <w:rPr>
          <w:sz w:val="28"/>
          <w:szCs w:val="28"/>
        </w:rPr>
        <w:t xml:space="preserve">лицом, наделенным функциями по предупреждению коррупционных правонарушений </w:t>
      </w:r>
      <w:r w:rsidRPr="001A0BF6">
        <w:rPr>
          <w:sz w:val="28"/>
          <w:szCs w:val="28"/>
        </w:rPr>
        <w:t xml:space="preserve">воспитателя </w:t>
      </w:r>
      <w:r w:rsidR="0039198D">
        <w:rPr>
          <w:sz w:val="28"/>
          <w:szCs w:val="28"/>
        </w:rPr>
        <w:t xml:space="preserve">детского сада Алиеву </w:t>
      </w:r>
      <w:proofErr w:type="spellStart"/>
      <w:r w:rsidR="0039198D">
        <w:rPr>
          <w:sz w:val="28"/>
          <w:szCs w:val="28"/>
        </w:rPr>
        <w:t>Асият</w:t>
      </w:r>
      <w:proofErr w:type="spellEnd"/>
      <w:r w:rsidR="0039198D">
        <w:rPr>
          <w:sz w:val="28"/>
          <w:szCs w:val="28"/>
        </w:rPr>
        <w:t xml:space="preserve"> </w:t>
      </w:r>
      <w:proofErr w:type="spellStart"/>
      <w:r w:rsidR="0039198D">
        <w:rPr>
          <w:sz w:val="28"/>
          <w:szCs w:val="28"/>
        </w:rPr>
        <w:t>Хасуевну</w:t>
      </w:r>
      <w:proofErr w:type="spellEnd"/>
      <w:r w:rsidR="0039198D">
        <w:rPr>
          <w:sz w:val="28"/>
          <w:szCs w:val="28"/>
        </w:rPr>
        <w:t xml:space="preserve">. </w:t>
      </w:r>
    </w:p>
    <w:p w:rsidR="003F629A" w:rsidRPr="001A0BF6" w:rsidRDefault="003F629A" w:rsidP="003F629A">
      <w:pPr>
        <w:pStyle w:val="a9"/>
        <w:numPr>
          <w:ilvl w:val="0"/>
          <w:numId w:val="36"/>
        </w:numPr>
        <w:rPr>
          <w:sz w:val="28"/>
          <w:szCs w:val="28"/>
        </w:rPr>
      </w:pPr>
      <w:r w:rsidRPr="001A0BF6">
        <w:rPr>
          <w:sz w:val="28"/>
          <w:szCs w:val="28"/>
        </w:rPr>
        <w:t>Создать комиссию по проведению мероприятий по предупреждению коррупционных правонарушений в следующем составе:</w:t>
      </w:r>
    </w:p>
    <w:p w:rsidR="003F629A" w:rsidRPr="001A0BF6" w:rsidRDefault="0039198D" w:rsidP="003F629A">
      <w:pPr>
        <w:pStyle w:val="a9"/>
        <w:rPr>
          <w:sz w:val="28"/>
          <w:szCs w:val="28"/>
        </w:rPr>
      </w:pPr>
      <w:r>
        <w:rPr>
          <w:sz w:val="28"/>
          <w:szCs w:val="28"/>
        </w:rPr>
        <w:t xml:space="preserve">- Ибрагимова </w:t>
      </w:r>
      <w:proofErr w:type="spellStart"/>
      <w:r>
        <w:rPr>
          <w:sz w:val="28"/>
          <w:szCs w:val="28"/>
        </w:rPr>
        <w:t>Хабибат</w:t>
      </w:r>
      <w:proofErr w:type="spellEnd"/>
      <w:r>
        <w:rPr>
          <w:sz w:val="28"/>
          <w:szCs w:val="28"/>
        </w:rPr>
        <w:t xml:space="preserve"> О.</w:t>
      </w:r>
      <w:r w:rsidR="00E605CB" w:rsidRPr="001A0BF6">
        <w:rPr>
          <w:sz w:val="28"/>
          <w:szCs w:val="28"/>
        </w:rPr>
        <w:t>,</w:t>
      </w:r>
      <w:r>
        <w:rPr>
          <w:sz w:val="28"/>
          <w:szCs w:val="28"/>
        </w:rPr>
        <w:t xml:space="preserve"> </w:t>
      </w:r>
      <w:r w:rsidR="00E605CB" w:rsidRPr="001A0BF6">
        <w:rPr>
          <w:sz w:val="28"/>
          <w:szCs w:val="28"/>
        </w:rPr>
        <w:t>воспитатель детского сада</w:t>
      </w:r>
      <w:r w:rsidR="003F629A" w:rsidRPr="001A0BF6">
        <w:rPr>
          <w:sz w:val="28"/>
          <w:szCs w:val="28"/>
        </w:rPr>
        <w:t>-председатель комиссии;</w:t>
      </w:r>
    </w:p>
    <w:p w:rsidR="00E605CB" w:rsidRPr="001A0BF6" w:rsidRDefault="0039198D" w:rsidP="003F629A">
      <w:pPr>
        <w:pStyle w:val="a9"/>
        <w:rPr>
          <w:sz w:val="28"/>
          <w:szCs w:val="28"/>
        </w:rPr>
      </w:pPr>
      <w:r>
        <w:rPr>
          <w:sz w:val="28"/>
          <w:szCs w:val="28"/>
        </w:rPr>
        <w:t xml:space="preserve">- </w:t>
      </w:r>
      <w:proofErr w:type="spellStart"/>
      <w:r>
        <w:rPr>
          <w:sz w:val="28"/>
          <w:szCs w:val="28"/>
        </w:rPr>
        <w:t>Сулайманова</w:t>
      </w:r>
      <w:proofErr w:type="spellEnd"/>
      <w:r>
        <w:rPr>
          <w:sz w:val="28"/>
          <w:szCs w:val="28"/>
        </w:rPr>
        <w:t xml:space="preserve"> А. С.</w:t>
      </w:r>
      <w:r w:rsidR="00E605CB" w:rsidRPr="001A0BF6">
        <w:rPr>
          <w:sz w:val="28"/>
          <w:szCs w:val="28"/>
        </w:rPr>
        <w:t>, заведующий- член комиссии;</w:t>
      </w:r>
    </w:p>
    <w:p w:rsidR="00E605CB" w:rsidRPr="001A0BF6" w:rsidRDefault="0039198D" w:rsidP="003F629A">
      <w:pPr>
        <w:pStyle w:val="a9"/>
        <w:rPr>
          <w:sz w:val="28"/>
          <w:szCs w:val="28"/>
        </w:rPr>
      </w:pPr>
      <w:r>
        <w:rPr>
          <w:sz w:val="28"/>
          <w:szCs w:val="28"/>
        </w:rPr>
        <w:t xml:space="preserve">- </w:t>
      </w:r>
      <w:proofErr w:type="spellStart"/>
      <w:r>
        <w:rPr>
          <w:sz w:val="28"/>
          <w:szCs w:val="28"/>
        </w:rPr>
        <w:t>Пахрудинова</w:t>
      </w:r>
      <w:proofErr w:type="spellEnd"/>
      <w:r>
        <w:rPr>
          <w:sz w:val="28"/>
          <w:szCs w:val="28"/>
        </w:rPr>
        <w:t xml:space="preserve"> У. Н.</w:t>
      </w:r>
      <w:r w:rsidR="00E605CB" w:rsidRPr="001A0BF6">
        <w:rPr>
          <w:sz w:val="28"/>
          <w:szCs w:val="28"/>
        </w:rPr>
        <w:t>, воспитатель- член комиссии;</w:t>
      </w:r>
    </w:p>
    <w:p w:rsidR="00E605CB" w:rsidRPr="001A0BF6" w:rsidRDefault="0039198D" w:rsidP="00E605CB">
      <w:pPr>
        <w:pStyle w:val="a9"/>
        <w:rPr>
          <w:sz w:val="28"/>
          <w:szCs w:val="28"/>
        </w:rPr>
      </w:pPr>
      <w:r>
        <w:rPr>
          <w:sz w:val="28"/>
          <w:szCs w:val="28"/>
        </w:rPr>
        <w:t xml:space="preserve">- </w:t>
      </w:r>
      <w:proofErr w:type="spellStart"/>
      <w:r>
        <w:rPr>
          <w:sz w:val="28"/>
          <w:szCs w:val="28"/>
        </w:rPr>
        <w:t>Саидова</w:t>
      </w:r>
      <w:proofErr w:type="spellEnd"/>
      <w:r>
        <w:rPr>
          <w:sz w:val="28"/>
          <w:szCs w:val="28"/>
        </w:rPr>
        <w:t xml:space="preserve"> Ж. Х.</w:t>
      </w:r>
      <w:proofErr w:type="gramStart"/>
      <w:r w:rsidR="00E605CB" w:rsidRPr="001A0BF6">
        <w:rPr>
          <w:sz w:val="28"/>
          <w:szCs w:val="28"/>
        </w:rPr>
        <w:t>,  повар</w:t>
      </w:r>
      <w:proofErr w:type="gramEnd"/>
      <w:r w:rsidR="003F629A" w:rsidRPr="001A0BF6">
        <w:rPr>
          <w:sz w:val="28"/>
          <w:szCs w:val="28"/>
        </w:rPr>
        <w:t xml:space="preserve"> </w:t>
      </w:r>
      <w:r w:rsidR="00E605CB" w:rsidRPr="001A0BF6">
        <w:rPr>
          <w:sz w:val="28"/>
          <w:szCs w:val="28"/>
        </w:rPr>
        <w:t>– член комиссии.</w:t>
      </w:r>
    </w:p>
    <w:p w:rsidR="00E605CB" w:rsidRPr="001A0BF6" w:rsidRDefault="00E605CB" w:rsidP="00E605CB">
      <w:pPr>
        <w:rPr>
          <w:sz w:val="28"/>
          <w:szCs w:val="28"/>
        </w:rPr>
      </w:pPr>
      <w:r w:rsidRPr="001A0BF6">
        <w:rPr>
          <w:sz w:val="28"/>
          <w:szCs w:val="28"/>
        </w:rPr>
        <w:t xml:space="preserve">        3.  Способствовать организации работы и добросовестному исполнению         обязанностей </w:t>
      </w:r>
      <w:proofErr w:type="gramStart"/>
      <w:r w:rsidRPr="001A0BF6">
        <w:rPr>
          <w:sz w:val="28"/>
          <w:szCs w:val="28"/>
        </w:rPr>
        <w:t>ответственного  и</w:t>
      </w:r>
      <w:proofErr w:type="gramEnd"/>
      <w:r w:rsidRPr="001A0BF6">
        <w:rPr>
          <w:sz w:val="28"/>
          <w:szCs w:val="28"/>
        </w:rPr>
        <w:t xml:space="preserve"> комиссии по предупреждению коррупционных правонарушений.</w:t>
      </w:r>
    </w:p>
    <w:p w:rsidR="00E605CB" w:rsidRPr="001A0BF6" w:rsidRDefault="00E605CB" w:rsidP="00E605CB">
      <w:pPr>
        <w:rPr>
          <w:sz w:val="28"/>
          <w:szCs w:val="28"/>
        </w:rPr>
      </w:pPr>
    </w:p>
    <w:p w:rsidR="00E605CB" w:rsidRPr="001A0BF6" w:rsidRDefault="00E605CB" w:rsidP="00E605CB">
      <w:pPr>
        <w:rPr>
          <w:sz w:val="28"/>
          <w:szCs w:val="28"/>
        </w:rPr>
      </w:pPr>
      <w:r w:rsidRPr="001A0BF6">
        <w:rPr>
          <w:sz w:val="28"/>
          <w:szCs w:val="28"/>
        </w:rPr>
        <w:t xml:space="preserve">             </w:t>
      </w:r>
    </w:p>
    <w:p w:rsidR="00B527D8" w:rsidRPr="0039198D" w:rsidRDefault="0039198D" w:rsidP="0039198D">
      <w:pPr>
        <w:pStyle w:val="a9"/>
        <w:rPr>
          <w:sz w:val="28"/>
          <w:szCs w:val="28"/>
        </w:rPr>
      </w:pPr>
      <w:r>
        <w:rPr>
          <w:sz w:val="28"/>
          <w:szCs w:val="28"/>
        </w:rPr>
        <w:t>Заведующая</w:t>
      </w:r>
      <w:r w:rsidR="00965A5B" w:rsidRPr="001A0BF6">
        <w:rPr>
          <w:sz w:val="28"/>
          <w:szCs w:val="28"/>
        </w:rPr>
        <w:t xml:space="preserve"> </w:t>
      </w:r>
      <w:r w:rsidR="00B527D8" w:rsidRPr="001A0BF6">
        <w:rPr>
          <w:sz w:val="28"/>
          <w:szCs w:val="28"/>
        </w:rPr>
        <w:t xml:space="preserve">детского </w:t>
      </w:r>
      <w:proofErr w:type="gramStart"/>
      <w:r w:rsidR="00B527D8" w:rsidRPr="001A0BF6">
        <w:rPr>
          <w:sz w:val="28"/>
          <w:szCs w:val="28"/>
        </w:rPr>
        <w:t>сад</w:t>
      </w:r>
      <w:r>
        <w:rPr>
          <w:sz w:val="28"/>
          <w:szCs w:val="28"/>
        </w:rPr>
        <w:t>а:_</w:t>
      </w:r>
      <w:proofErr w:type="gramEnd"/>
      <w:r>
        <w:rPr>
          <w:sz w:val="28"/>
          <w:szCs w:val="28"/>
        </w:rPr>
        <w:t>____________/</w:t>
      </w:r>
      <w:proofErr w:type="spellStart"/>
      <w:r>
        <w:rPr>
          <w:sz w:val="28"/>
          <w:szCs w:val="28"/>
        </w:rPr>
        <w:t>Сулайманова</w:t>
      </w:r>
      <w:proofErr w:type="spellEnd"/>
      <w:r>
        <w:rPr>
          <w:sz w:val="28"/>
          <w:szCs w:val="28"/>
        </w:rPr>
        <w:t xml:space="preserve"> А. С.</w:t>
      </w:r>
    </w:p>
    <w:p w:rsidR="0039198D" w:rsidRDefault="00E605CB" w:rsidP="003015B6">
      <w:pPr>
        <w:pStyle w:val="a9"/>
        <w:rPr>
          <w:sz w:val="28"/>
          <w:szCs w:val="28"/>
        </w:rPr>
      </w:pPr>
      <w:r w:rsidRPr="001A0BF6">
        <w:rPr>
          <w:sz w:val="28"/>
          <w:szCs w:val="28"/>
        </w:rPr>
        <w:t xml:space="preserve">С приказом </w:t>
      </w:r>
      <w:proofErr w:type="gramStart"/>
      <w:r w:rsidRPr="001A0BF6">
        <w:rPr>
          <w:sz w:val="28"/>
          <w:szCs w:val="28"/>
        </w:rPr>
        <w:t>ознакомлены</w:t>
      </w:r>
      <w:r w:rsidR="00965A5B" w:rsidRPr="001A0BF6">
        <w:rPr>
          <w:sz w:val="28"/>
          <w:szCs w:val="28"/>
        </w:rPr>
        <w:t xml:space="preserve"> :</w:t>
      </w:r>
      <w:proofErr w:type="gramEnd"/>
      <w:r w:rsidR="00B527D8" w:rsidRPr="001A0BF6">
        <w:rPr>
          <w:sz w:val="28"/>
          <w:szCs w:val="28"/>
        </w:rPr>
        <w:t xml:space="preserve">  </w:t>
      </w:r>
      <w:r w:rsidR="0039198D">
        <w:rPr>
          <w:sz w:val="28"/>
          <w:szCs w:val="28"/>
        </w:rPr>
        <w:t>____________________________________</w:t>
      </w:r>
    </w:p>
    <w:p w:rsidR="00E605CB" w:rsidRPr="003015B6" w:rsidRDefault="0039198D" w:rsidP="003015B6">
      <w:pPr>
        <w:pStyle w:val="a9"/>
        <w:rPr>
          <w:sz w:val="28"/>
          <w:szCs w:val="28"/>
        </w:rPr>
      </w:pPr>
      <w:r>
        <w:rPr>
          <w:sz w:val="28"/>
          <w:szCs w:val="28"/>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B527D8" w:rsidRPr="001A0BF6">
        <w:rPr>
          <w:sz w:val="28"/>
          <w:szCs w:val="28"/>
        </w:rPr>
        <w:t xml:space="preserve">   </w:t>
      </w:r>
    </w:p>
    <w:p w:rsidR="00E605CB" w:rsidRPr="001A0BF6" w:rsidRDefault="0039198D" w:rsidP="00241244">
      <w:pPr>
        <w:rPr>
          <w:rFonts w:ascii="Times New Roman" w:hAnsi="Times New Roman" w:cs="Times New Roman"/>
          <w:b/>
          <w:color w:val="FF0000"/>
          <w:sz w:val="28"/>
          <w:szCs w:val="28"/>
        </w:rPr>
      </w:pPr>
      <w:r>
        <w:rPr>
          <w:rFonts w:ascii="Times New Roman" w:hAnsi="Times New Roman" w:cs="Times New Roman"/>
          <w:b/>
          <w:color w:val="FF0000"/>
          <w:sz w:val="28"/>
          <w:szCs w:val="28"/>
        </w:rPr>
        <w:lastRenderedPageBreak/>
        <w:t xml:space="preserve">                                                          </w:t>
      </w:r>
    </w:p>
    <w:p w:rsidR="008D6FF6" w:rsidRPr="001A0BF6" w:rsidRDefault="008D6FF6" w:rsidP="00241244">
      <w:pPr>
        <w:rPr>
          <w:rFonts w:ascii="Times New Roman" w:hAnsi="Times New Roman" w:cs="Times New Roman"/>
          <w:b/>
          <w:color w:val="FF0000"/>
          <w:sz w:val="28"/>
          <w:szCs w:val="28"/>
        </w:rPr>
      </w:pPr>
    </w:p>
    <w:p w:rsidR="008D6FF6" w:rsidRPr="003015B6" w:rsidRDefault="008D6FF6" w:rsidP="008D6FF6">
      <w:pPr>
        <w:spacing w:before="280" w:after="240" w:line="270" w:lineRule="atLeast"/>
        <w:jc w:val="center"/>
        <w:rPr>
          <w:rFonts w:ascii="Arial" w:hAnsi="Arial" w:cs="Arial"/>
          <w:sz w:val="24"/>
          <w:szCs w:val="24"/>
        </w:rPr>
      </w:pPr>
      <w:r w:rsidRPr="003015B6">
        <w:rPr>
          <w:rFonts w:ascii="Arial" w:hAnsi="Arial" w:cs="Arial"/>
          <w:sz w:val="24"/>
          <w:szCs w:val="24"/>
        </w:rPr>
        <w:t>Муниципальное</w:t>
      </w:r>
      <w:r w:rsidRPr="003015B6">
        <w:rPr>
          <w:rFonts w:ascii="Arial" w:eastAsia="Arial" w:hAnsi="Arial" w:cs="Arial"/>
          <w:sz w:val="24"/>
          <w:szCs w:val="24"/>
        </w:rPr>
        <w:t xml:space="preserve"> бюджетное </w:t>
      </w:r>
      <w:r w:rsidRPr="003015B6">
        <w:rPr>
          <w:rFonts w:ascii="Arial" w:hAnsi="Arial" w:cs="Arial"/>
          <w:sz w:val="24"/>
          <w:szCs w:val="24"/>
        </w:rPr>
        <w:t>дошкольное</w:t>
      </w:r>
      <w:r w:rsidRPr="003015B6">
        <w:rPr>
          <w:rFonts w:ascii="Arial" w:eastAsia="Arial" w:hAnsi="Arial" w:cs="Arial"/>
          <w:sz w:val="24"/>
          <w:szCs w:val="24"/>
        </w:rPr>
        <w:t xml:space="preserve"> </w:t>
      </w:r>
      <w:r w:rsidRPr="003015B6">
        <w:rPr>
          <w:rFonts w:ascii="Arial" w:hAnsi="Arial" w:cs="Arial"/>
          <w:sz w:val="24"/>
          <w:szCs w:val="24"/>
        </w:rPr>
        <w:t>образовательное</w:t>
      </w:r>
      <w:r w:rsidRPr="003015B6">
        <w:rPr>
          <w:rFonts w:ascii="Arial" w:eastAsia="Arial" w:hAnsi="Arial" w:cs="Arial"/>
          <w:sz w:val="24"/>
          <w:szCs w:val="24"/>
        </w:rPr>
        <w:t xml:space="preserve"> </w:t>
      </w:r>
      <w:r w:rsidRPr="003015B6">
        <w:rPr>
          <w:rFonts w:ascii="Arial" w:hAnsi="Arial" w:cs="Arial"/>
          <w:sz w:val="24"/>
          <w:szCs w:val="24"/>
        </w:rPr>
        <w:t>учреждение</w:t>
      </w:r>
    </w:p>
    <w:p w:rsidR="008D6FF6" w:rsidRPr="003015B6" w:rsidRDefault="00CC4A83" w:rsidP="008D6FF6">
      <w:pPr>
        <w:spacing w:before="280" w:after="240" w:line="270" w:lineRule="atLeast"/>
        <w:rPr>
          <w:rFonts w:ascii="Arial" w:hAnsi="Arial" w:cs="Arial"/>
          <w:sz w:val="24"/>
          <w:szCs w:val="24"/>
        </w:rPr>
      </w:pPr>
      <w:r w:rsidRPr="003015B6">
        <w:rPr>
          <w:rFonts w:ascii="Arial" w:eastAsia="Arial" w:hAnsi="Arial" w:cs="Arial"/>
          <w:sz w:val="24"/>
          <w:szCs w:val="24"/>
        </w:rPr>
        <w:t xml:space="preserve">                      </w:t>
      </w:r>
      <w:r w:rsidR="008D6FF6" w:rsidRPr="003015B6">
        <w:rPr>
          <w:rFonts w:ascii="Arial" w:eastAsia="Arial" w:hAnsi="Arial" w:cs="Arial"/>
          <w:sz w:val="24"/>
          <w:szCs w:val="24"/>
        </w:rPr>
        <w:t xml:space="preserve">  </w:t>
      </w:r>
      <w:r w:rsidR="0039198D">
        <w:rPr>
          <w:rFonts w:ascii="Times New Roman" w:hAnsi="Times New Roman" w:cs="Times New Roman"/>
          <w:sz w:val="28"/>
          <w:szCs w:val="28"/>
        </w:rPr>
        <w:t>«Лологонитлинский детский сад «Тархо»</w:t>
      </w:r>
      <w:r w:rsidR="008D6FF6" w:rsidRPr="003015B6">
        <w:rPr>
          <w:rFonts w:ascii="Arial" w:hAnsi="Arial" w:cs="Arial"/>
          <w:sz w:val="24"/>
          <w:szCs w:val="24"/>
        </w:rPr>
        <w:br/>
      </w:r>
      <w:r w:rsidR="008D6FF6" w:rsidRPr="003015B6">
        <w:rPr>
          <w:rFonts w:ascii="Arial" w:eastAsia="Arial" w:hAnsi="Arial" w:cs="Arial"/>
          <w:sz w:val="24"/>
          <w:szCs w:val="24"/>
        </w:rPr>
        <w:t xml:space="preserve">                                                       </w:t>
      </w:r>
      <w:r w:rsidR="008D6FF6" w:rsidRPr="003015B6">
        <w:rPr>
          <w:rFonts w:ascii="Arial" w:hAnsi="Arial" w:cs="Arial"/>
          <w:sz w:val="24"/>
          <w:szCs w:val="24"/>
        </w:rPr>
        <w:t>Приказ</w:t>
      </w:r>
      <w:r w:rsidR="008D6FF6" w:rsidRPr="003015B6">
        <w:rPr>
          <w:rFonts w:ascii="Arial" w:hAnsi="Arial" w:cs="Arial"/>
          <w:sz w:val="24"/>
          <w:szCs w:val="24"/>
        </w:rPr>
        <w:br/>
      </w:r>
      <w:r w:rsidR="008D6FF6" w:rsidRPr="003015B6">
        <w:rPr>
          <w:rFonts w:ascii="Arial" w:eastAsia="Arial" w:hAnsi="Arial" w:cs="Arial"/>
          <w:sz w:val="24"/>
          <w:szCs w:val="24"/>
        </w:rPr>
        <w:t xml:space="preserve">        </w:t>
      </w:r>
      <w:r w:rsidR="0039198D">
        <w:rPr>
          <w:rFonts w:ascii="Arial" w:hAnsi="Arial" w:cs="Arial"/>
          <w:sz w:val="24"/>
          <w:szCs w:val="24"/>
        </w:rPr>
        <w:t>«_____» __________2018 г.</w:t>
      </w:r>
      <w:r w:rsidR="008D6FF6" w:rsidRPr="003015B6">
        <w:rPr>
          <w:rFonts w:ascii="Arial" w:hAnsi="Arial" w:cs="Arial"/>
          <w:sz w:val="24"/>
          <w:szCs w:val="24"/>
        </w:rPr>
        <w:t xml:space="preserve">                                                                       </w:t>
      </w:r>
      <w:r w:rsidR="008D6FF6" w:rsidRPr="003015B6">
        <w:rPr>
          <w:rFonts w:ascii="Arial" w:eastAsia="Arial" w:hAnsi="Arial" w:cs="Arial"/>
          <w:sz w:val="24"/>
          <w:szCs w:val="24"/>
        </w:rPr>
        <w:t xml:space="preserve">№ </w:t>
      </w:r>
      <w:r w:rsidR="0039198D">
        <w:rPr>
          <w:rFonts w:ascii="Arial" w:eastAsia="Arial" w:hAnsi="Arial" w:cs="Arial"/>
          <w:sz w:val="24"/>
          <w:szCs w:val="24"/>
        </w:rPr>
        <w:t>____</w:t>
      </w:r>
    </w:p>
    <w:p w:rsidR="00923A22" w:rsidRPr="003015B6" w:rsidRDefault="008D6FF6" w:rsidP="008D6FF6">
      <w:pPr>
        <w:spacing w:before="280" w:after="240" w:line="270" w:lineRule="atLeast"/>
        <w:rPr>
          <w:rFonts w:ascii="Arial" w:hAnsi="Arial" w:cs="Arial"/>
          <w:sz w:val="24"/>
          <w:szCs w:val="24"/>
        </w:rPr>
      </w:pPr>
      <w:r w:rsidRPr="003015B6">
        <w:rPr>
          <w:rFonts w:ascii="Arial" w:hAnsi="Arial" w:cs="Arial"/>
          <w:sz w:val="24"/>
          <w:szCs w:val="24"/>
        </w:rPr>
        <w:t xml:space="preserve">  «Об</w:t>
      </w:r>
      <w:r w:rsidRPr="003015B6">
        <w:rPr>
          <w:rFonts w:ascii="Arial" w:eastAsia="Arial" w:hAnsi="Arial" w:cs="Arial"/>
          <w:sz w:val="24"/>
          <w:szCs w:val="24"/>
        </w:rPr>
        <w:t xml:space="preserve"> </w:t>
      </w:r>
      <w:r w:rsidRPr="003015B6">
        <w:rPr>
          <w:rFonts w:ascii="Arial" w:hAnsi="Arial" w:cs="Arial"/>
          <w:sz w:val="24"/>
          <w:szCs w:val="24"/>
        </w:rPr>
        <w:t>организации</w:t>
      </w:r>
      <w:r w:rsidRPr="003015B6">
        <w:rPr>
          <w:rFonts w:ascii="Arial" w:eastAsia="Arial" w:hAnsi="Arial" w:cs="Arial"/>
          <w:sz w:val="24"/>
          <w:szCs w:val="24"/>
        </w:rPr>
        <w:t xml:space="preserve"> </w:t>
      </w:r>
      <w:r w:rsidRPr="003015B6">
        <w:rPr>
          <w:rFonts w:ascii="Arial" w:hAnsi="Arial" w:cs="Arial"/>
          <w:sz w:val="24"/>
          <w:szCs w:val="24"/>
        </w:rPr>
        <w:t>антикоррупционной</w:t>
      </w:r>
      <w:r w:rsidRPr="003015B6">
        <w:rPr>
          <w:rFonts w:ascii="Arial" w:eastAsia="Arial" w:hAnsi="Arial" w:cs="Arial"/>
          <w:sz w:val="24"/>
          <w:szCs w:val="24"/>
        </w:rPr>
        <w:t xml:space="preserve"> </w:t>
      </w:r>
      <w:r w:rsidRPr="003015B6">
        <w:rPr>
          <w:rFonts w:ascii="Arial" w:hAnsi="Arial" w:cs="Arial"/>
          <w:sz w:val="24"/>
          <w:szCs w:val="24"/>
        </w:rPr>
        <w:t>деятельности</w:t>
      </w:r>
      <w:r w:rsidRPr="003015B6">
        <w:rPr>
          <w:rFonts w:ascii="Arial" w:eastAsia="Arial" w:hAnsi="Arial" w:cs="Arial"/>
          <w:sz w:val="24"/>
          <w:szCs w:val="24"/>
        </w:rPr>
        <w:t xml:space="preserve"> </w:t>
      </w:r>
      <w:r w:rsidRPr="003015B6">
        <w:rPr>
          <w:rFonts w:ascii="Arial" w:hAnsi="Arial" w:cs="Arial"/>
          <w:sz w:val="24"/>
          <w:szCs w:val="24"/>
        </w:rPr>
        <w:t>в</w:t>
      </w:r>
      <w:r w:rsidR="0039198D">
        <w:rPr>
          <w:rFonts w:ascii="Arial" w:hAnsi="Arial" w:cs="Arial"/>
          <w:sz w:val="24"/>
          <w:szCs w:val="24"/>
        </w:rPr>
        <w:t xml:space="preserve"> МБ</w:t>
      </w:r>
      <w:r w:rsidRPr="003015B6">
        <w:rPr>
          <w:rFonts w:ascii="Arial" w:eastAsia="Arial" w:hAnsi="Arial" w:cs="Arial"/>
          <w:sz w:val="24"/>
          <w:szCs w:val="24"/>
        </w:rPr>
        <w:t xml:space="preserve"> </w:t>
      </w:r>
      <w:r w:rsidR="003015B6">
        <w:rPr>
          <w:rFonts w:ascii="Arial" w:hAnsi="Arial" w:cs="Arial"/>
          <w:sz w:val="24"/>
          <w:szCs w:val="24"/>
        </w:rPr>
        <w:t>ДОУ</w:t>
      </w:r>
      <w:r w:rsidR="0039198D">
        <w:rPr>
          <w:rFonts w:ascii="Arial" w:hAnsi="Arial" w:cs="Arial"/>
          <w:sz w:val="24"/>
          <w:szCs w:val="24"/>
        </w:rPr>
        <w:t xml:space="preserve"> </w:t>
      </w:r>
      <w:r w:rsidR="0039198D">
        <w:rPr>
          <w:rFonts w:ascii="Times New Roman" w:hAnsi="Times New Roman" w:cs="Times New Roman"/>
          <w:sz w:val="28"/>
          <w:szCs w:val="28"/>
        </w:rPr>
        <w:t>«Лологонитлинский детский сад «Тархо»</w:t>
      </w:r>
      <w:r w:rsidR="003015B6">
        <w:rPr>
          <w:rFonts w:ascii="Arial" w:hAnsi="Arial" w:cs="Arial"/>
          <w:sz w:val="24"/>
          <w:szCs w:val="24"/>
        </w:rPr>
        <w:t>»</w:t>
      </w:r>
      <w:r w:rsidR="003015B6">
        <w:rPr>
          <w:rFonts w:ascii="Arial" w:hAnsi="Arial" w:cs="Arial"/>
          <w:sz w:val="24"/>
          <w:szCs w:val="24"/>
        </w:rPr>
        <w:br/>
      </w:r>
      <w:r w:rsidR="003015B6">
        <w:rPr>
          <w:rFonts w:ascii="Arial" w:hAnsi="Arial" w:cs="Arial"/>
          <w:sz w:val="24"/>
          <w:szCs w:val="24"/>
        </w:rPr>
        <w:br/>
      </w:r>
      <w:r w:rsidR="003015B6">
        <w:rPr>
          <w:rFonts w:ascii="Arial" w:hAnsi="Arial" w:cs="Arial"/>
          <w:sz w:val="24"/>
          <w:szCs w:val="24"/>
        </w:rPr>
        <w:br/>
        <w:t>В</w:t>
      </w:r>
      <w:r w:rsidRPr="003015B6">
        <w:rPr>
          <w:rFonts w:ascii="Arial" w:eastAsia="Arial" w:hAnsi="Arial" w:cs="Arial"/>
          <w:sz w:val="24"/>
          <w:szCs w:val="24"/>
        </w:rPr>
        <w:t xml:space="preserve"> </w:t>
      </w:r>
      <w:r w:rsidRPr="003015B6">
        <w:rPr>
          <w:rFonts w:ascii="Arial" w:hAnsi="Arial" w:cs="Arial"/>
          <w:sz w:val="24"/>
          <w:szCs w:val="24"/>
        </w:rPr>
        <w:t>целях</w:t>
      </w:r>
      <w:r w:rsidRPr="003015B6">
        <w:rPr>
          <w:rFonts w:ascii="Arial" w:eastAsia="Arial" w:hAnsi="Arial" w:cs="Arial"/>
          <w:sz w:val="24"/>
          <w:szCs w:val="24"/>
        </w:rPr>
        <w:t xml:space="preserve"> </w:t>
      </w:r>
      <w:r w:rsidRPr="003015B6">
        <w:rPr>
          <w:rFonts w:ascii="Arial" w:hAnsi="Arial" w:cs="Arial"/>
          <w:sz w:val="24"/>
          <w:szCs w:val="24"/>
        </w:rPr>
        <w:t>обеспечения</w:t>
      </w:r>
      <w:r w:rsidRPr="003015B6">
        <w:rPr>
          <w:rFonts w:ascii="Arial" w:eastAsia="Arial" w:hAnsi="Arial" w:cs="Arial"/>
          <w:sz w:val="24"/>
          <w:szCs w:val="24"/>
        </w:rPr>
        <w:t xml:space="preserve"> </w:t>
      </w:r>
      <w:r w:rsidRPr="003015B6">
        <w:rPr>
          <w:rFonts w:ascii="Arial" w:hAnsi="Arial" w:cs="Arial"/>
          <w:sz w:val="24"/>
          <w:szCs w:val="24"/>
        </w:rPr>
        <w:t>реализации</w:t>
      </w:r>
      <w:r w:rsidRPr="003015B6">
        <w:rPr>
          <w:rFonts w:ascii="Arial" w:eastAsia="Arial" w:hAnsi="Arial" w:cs="Arial"/>
          <w:sz w:val="24"/>
          <w:szCs w:val="24"/>
        </w:rPr>
        <w:t xml:space="preserve"> </w:t>
      </w:r>
      <w:r w:rsidRPr="003015B6">
        <w:rPr>
          <w:rFonts w:ascii="Arial" w:hAnsi="Arial" w:cs="Arial"/>
          <w:sz w:val="24"/>
          <w:szCs w:val="24"/>
        </w:rPr>
        <w:t>положений</w:t>
      </w:r>
      <w:r w:rsidRPr="003015B6">
        <w:rPr>
          <w:rFonts w:ascii="Arial" w:eastAsia="Arial" w:hAnsi="Arial" w:cs="Arial"/>
          <w:sz w:val="24"/>
          <w:szCs w:val="24"/>
        </w:rPr>
        <w:t xml:space="preserve"> </w:t>
      </w:r>
      <w:r w:rsidRPr="003015B6">
        <w:rPr>
          <w:rFonts w:ascii="Arial" w:hAnsi="Arial" w:cs="Arial"/>
          <w:sz w:val="24"/>
          <w:szCs w:val="24"/>
        </w:rPr>
        <w:t>Федерального</w:t>
      </w:r>
      <w:r w:rsidRPr="003015B6">
        <w:rPr>
          <w:rFonts w:ascii="Arial" w:eastAsia="Arial" w:hAnsi="Arial" w:cs="Arial"/>
          <w:sz w:val="24"/>
          <w:szCs w:val="24"/>
        </w:rPr>
        <w:t xml:space="preserve"> </w:t>
      </w:r>
      <w:r w:rsidRPr="003015B6">
        <w:rPr>
          <w:rFonts w:ascii="Arial" w:hAnsi="Arial" w:cs="Arial"/>
          <w:sz w:val="24"/>
          <w:szCs w:val="24"/>
        </w:rPr>
        <w:t>Закона</w:t>
      </w:r>
      <w:r w:rsidRPr="003015B6">
        <w:rPr>
          <w:rFonts w:ascii="Arial" w:eastAsia="Arial" w:hAnsi="Arial" w:cs="Arial"/>
          <w:sz w:val="24"/>
          <w:szCs w:val="24"/>
        </w:rPr>
        <w:t xml:space="preserve"> </w:t>
      </w:r>
      <w:r w:rsidRPr="003015B6">
        <w:rPr>
          <w:rFonts w:ascii="Arial" w:hAnsi="Arial" w:cs="Arial"/>
          <w:sz w:val="24"/>
          <w:szCs w:val="24"/>
        </w:rPr>
        <w:t>от</w:t>
      </w:r>
      <w:r w:rsidRPr="003015B6">
        <w:rPr>
          <w:rFonts w:ascii="Arial" w:eastAsia="Arial" w:hAnsi="Arial" w:cs="Arial"/>
          <w:sz w:val="24"/>
          <w:szCs w:val="24"/>
        </w:rPr>
        <w:t xml:space="preserve"> </w:t>
      </w:r>
      <w:r w:rsidRPr="003015B6">
        <w:rPr>
          <w:rFonts w:ascii="Arial" w:hAnsi="Arial" w:cs="Arial"/>
          <w:sz w:val="24"/>
          <w:szCs w:val="24"/>
        </w:rPr>
        <w:t>25.12.2008</w:t>
      </w:r>
      <w:r w:rsidRPr="003015B6">
        <w:rPr>
          <w:rFonts w:ascii="Arial" w:eastAsia="Arial" w:hAnsi="Arial" w:cs="Arial"/>
          <w:sz w:val="24"/>
          <w:szCs w:val="24"/>
        </w:rPr>
        <w:t xml:space="preserve"> №</w:t>
      </w:r>
      <w:r w:rsidRPr="003015B6">
        <w:rPr>
          <w:rFonts w:ascii="Arial" w:hAnsi="Arial" w:cs="Arial"/>
          <w:sz w:val="24"/>
          <w:szCs w:val="24"/>
        </w:rPr>
        <w:t>273-ФЗ</w:t>
      </w:r>
      <w:r w:rsidRPr="003015B6">
        <w:rPr>
          <w:rFonts w:ascii="Arial" w:eastAsia="Arial" w:hAnsi="Arial" w:cs="Arial"/>
          <w:sz w:val="24"/>
          <w:szCs w:val="24"/>
        </w:rPr>
        <w:t xml:space="preserve"> </w:t>
      </w:r>
      <w:r w:rsidRPr="003015B6">
        <w:rPr>
          <w:rFonts w:ascii="Arial" w:hAnsi="Arial" w:cs="Arial"/>
          <w:sz w:val="24"/>
          <w:szCs w:val="24"/>
        </w:rPr>
        <w:t>«О</w:t>
      </w:r>
      <w:r w:rsidRPr="003015B6">
        <w:rPr>
          <w:rFonts w:ascii="Arial" w:eastAsia="Arial" w:hAnsi="Arial" w:cs="Arial"/>
          <w:sz w:val="24"/>
          <w:szCs w:val="24"/>
        </w:rPr>
        <w:t xml:space="preserve"> </w:t>
      </w:r>
      <w:r w:rsidRPr="003015B6">
        <w:rPr>
          <w:rFonts w:ascii="Arial" w:hAnsi="Arial" w:cs="Arial"/>
          <w:sz w:val="24"/>
          <w:szCs w:val="24"/>
        </w:rPr>
        <w:t>противодействии</w:t>
      </w:r>
      <w:r w:rsidRPr="003015B6">
        <w:rPr>
          <w:rFonts w:ascii="Arial" w:eastAsia="Arial" w:hAnsi="Arial" w:cs="Arial"/>
          <w:sz w:val="24"/>
          <w:szCs w:val="24"/>
        </w:rPr>
        <w:t xml:space="preserve"> </w:t>
      </w:r>
      <w:r w:rsidRPr="003015B6">
        <w:rPr>
          <w:rFonts w:ascii="Arial" w:hAnsi="Arial" w:cs="Arial"/>
          <w:sz w:val="24"/>
          <w:szCs w:val="24"/>
        </w:rPr>
        <w:t>коррупции»,</w:t>
      </w:r>
      <w:r w:rsidRPr="003015B6">
        <w:rPr>
          <w:rFonts w:ascii="Arial" w:eastAsia="Arial" w:hAnsi="Arial" w:cs="Arial"/>
          <w:sz w:val="24"/>
          <w:szCs w:val="24"/>
        </w:rPr>
        <w:t xml:space="preserve"> </w:t>
      </w:r>
      <w:r w:rsidRPr="003015B6">
        <w:rPr>
          <w:rFonts w:ascii="Arial" w:hAnsi="Arial" w:cs="Arial"/>
          <w:sz w:val="24"/>
          <w:szCs w:val="24"/>
        </w:rPr>
        <w:t>в</w:t>
      </w:r>
      <w:r w:rsidRPr="003015B6">
        <w:rPr>
          <w:rFonts w:ascii="Arial" w:eastAsia="Arial" w:hAnsi="Arial" w:cs="Arial"/>
          <w:sz w:val="24"/>
          <w:szCs w:val="24"/>
        </w:rPr>
        <w:t xml:space="preserve"> </w:t>
      </w:r>
      <w:r w:rsidRPr="003015B6">
        <w:rPr>
          <w:rFonts w:ascii="Arial" w:hAnsi="Arial" w:cs="Arial"/>
          <w:sz w:val="24"/>
          <w:szCs w:val="24"/>
        </w:rPr>
        <w:t>соответствии</w:t>
      </w:r>
      <w:r w:rsidRPr="003015B6">
        <w:rPr>
          <w:rFonts w:ascii="Arial" w:eastAsia="Arial" w:hAnsi="Arial" w:cs="Arial"/>
          <w:sz w:val="24"/>
          <w:szCs w:val="24"/>
        </w:rPr>
        <w:t xml:space="preserve"> </w:t>
      </w:r>
      <w:r w:rsidRPr="003015B6">
        <w:rPr>
          <w:rFonts w:ascii="Arial" w:hAnsi="Arial" w:cs="Arial"/>
          <w:sz w:val="24"/>
          <w:szCs w:val="24"/>
        </w:rPr>
        <w:t>с</w:t>
      </w:r>
      <w:r w:rsidRPr="003015B6">
        <w:rPr>
          <w:rFonts w:ascii="Arial" w:eastAsia="Arial" w:hAnsi="Arial" w:cs="Arial"/>
          <w:sz w:val="24"/>
          <w:szCs w:val="24"/>
        </w:rPr>
        <w:t xml:space="preserve"> </w:t>
      </w:r>
      <w:r w:rsidRPr="003015B6">
        <w:rPr>
          <w:rFonts w:ascii="Arial" w:hAnsi="Arial" w:cs="Arial"/>
          <w:sz w:val="24"/>
          <w:szCs w:val="24"/>
        </w:rPr>
        <w:t>Федеральным</w:t>
      </w:r>
      <w:r w:rsidRPr="003015B6">
        <w:rPr>
          <w:rFonts w:ascii="Arial" w:eastAsia="Arial" w:hAnsi="Arial" w:cs="Arial"/>
          <w:sz w:val="24"/>
          <w:szCs w:val="24"/>
        </w:rPr>
        <w:t xml:space="preserve"> </w:t>
      </w:r>
      <w:r w:rsidRPr="003015B6">
        <w:rPr>
          <w:rFonts w:ascii="Arial" w:hAnsi="Arial" w:cs="Arial"/>
          <w:sz w:val="24"/>
          <w:szCs w:val="24"/>
        </w:rPr>
        <w:t>законом</w:t>
      </w:r>
      <w:r w:rsidRPr="003015B6">
        <w:rPr>
          <w:rFonts w:ascii="Arial" w:eastAsia="Arial" w:hAnsi="Arial" w:cs="Arial"/>
          <w:sz w:val="24"/>
          <w:szCs w:val="24"/>
        </w:rPr>
        <w:t xml:space="preserve"> №</w:t>
      </w:r>
      <w:r w:rsidRPr="003015B6">
        <w:rPr>
          <w:rFonts w:ascii="Arial" w:hAnsi="Arial" w:cs="Arial"/>
          <w:sz w:val="24"/>
          <w:szCs w:val="24"/>
        </w:rPr>
        <w:t>135-ФЗ</w:t>
      </w:r>
      <w:r w:rsidRPr="003015B6">
        <w:rPr>
          <w:rFonts w:ascii="Arial" w:eastAsia="Arial" w:hAnsi="Arial" w:cs="Arial"/>
          <w:sz w:val="24"/>
          <w:szCs w:val="24"/>
        </w:rPr>
        <w:t xml:space="preserve"> </w:t>
      </w:r>
      <w:r w:rsidRPr="003015B6">
        <w:rPr>
          <w:rFonts w:ascii="Arial" w:hAnsi="Arial" w:cs="Arial"/>
          <w:sz w:val="24"/>
          <w:szCs w:val="24"/>
        </w:rPr>
        <w:t>«О</w:t>
      </w:r>
      <w:r w:rsidRPr="003015B6">
        <w:rPr>
          <w:rFonts w:ascii="Arial" w:eastAsia="Arial" w:hAnsi="Arial" w:cs="Arial"/>
          <w:sz w:val="24"/>
          <w:szCs w:val="24"/>
        </w:rPr>
        <w:t xml:space="preserve"> </w:t>
      </w:r>
      <w:r w:rsidRPr="003015B6">
        <w:rPr>
          <w:rFonts w:ascii="Arial" w:hAnsi="Arial" w:cs="Arial"/>
          <w:sz w:val="24"/>
          <w:szCs w:val="24"/>
        </w:rPr>
        <w:t>благотворительной</w:t>
      </w:r>
      <w:r w:rsidRPr="003015B6">
        <w:rPr>
          <w:rFonts w:ascii="Arial" w:eastAsia="Arial" w:hAnsi="Arial" w:cs="Arial"/>
          <w:sz w:val="24"/>
          <w:szCs w:val="24"/>
        </w:rPr>
        <w:t xml:space="preserve"> </w:t>
      </w:r>
      <w:r w:rsidRPr="003015B6">
        <w:rPr>
          <w:rFonts w:ascii="Arial" w:hAnsi="Arial" w:cs="Arial"/>
          <w:sz w:val="24"/>
          <w:szCs w:val="24"/>
        </w:rPr>
        <w:t>деятельности»,</w:t>
      </w:r>
      <w:r w:rsidRPr="003015B6">
        <w:rPr>
          <w:rFonts w:ascii="Arial" w:eastAsia="Arial" w:hAnsi="Arial" w:cs="Arial"/>
          <w:sz w:val="24"/>
          <w:szCs w:val="24"/>
        </w:rPr>
        <w:t xml:space="preserve"> </w:t>
      </w:r>
      <w:r w:rsidRPr="003015B6">
        <w:rPr>
          <w:rFonts w:ascii="Arial" w:hAnsi="Arial" w:cs="Arial"/>
          <w:sz w:val="24"/>
          <w:szCs w:val="24"/>
        </w:rPr>
        <w:t>статьей</w:t>
      </w:r>
      <w:r w:rsidRPr="003015B6">
        <w:rPr>
          <w:rFonts w:ascii="Arial" w:eastAsia="Arial" w:hAnsi="Arial" w:cs="Arial"/>
          <w:sz w:val="24"/>
          <w:szCs w:val="24"/>
        </w:rPr>
        <w:t xml:space="preserve"> </w:t>
      </w:r>
      <w:r w:rsidRPr="003015B6">
        <w:rPr>
          <w:rFonts w:ascii="Arial" w:hAnsi="Arial" w:cs="Arial"/>
          <w:sz w:val="24"/>
          <w:szCs w:val="24"/>
        </w:rPr>
        <w:t>41</w:t>
      </w:r>
      <w:r w:rsidRPr="003015B6">
        <w:rPr>
          <w:rFonts w:ascii="Arial" w:eastAsia="Arial" w:hAnsi="Arial" w:cs="Arial"/>
          <w:sz w:val="24"/>
          <w:szCs w:val="24"/>
        </w:rPr>
        <w:t xml:space="preserve"> </w:t>
      </w:r>
      <w:r w:rsidRPr="003015B6">
        <w:rPr>
          <w:rFonts w:ascii="Arial" w:hAnsi="Arial" w:cs="Arial"/>
          <w:sz w:val="24"/>
          <w:szCs w:val="24"/>
        </w:rPr>
        <w:t>«Закона</w:t>
      </w:r>
      <w:r w:rsidRPr="003015B6">
        <w:rPr>
          <w:rFonts w:ascii="Arial" w:eastAsia="Arial" w:hAnsi="Arial" w:cs="Arial"/>
          <w:sz w:val="24"/>
          <w:szCs w:val="24"/>
        </w:rPr>
        <w:t xml:space="preserve"> </w:t>
      </w:r>
      <w:r w:rsidRPr="003015B6">
        <w:rPr>
          <w:rFonts w:ascii="Arial" w:hAnsi="Arial" w:cs="Arial"/>
          <w:sz w:val="24"/>
          <w:szCs w:val="24"/>
        </w:rPr>
        <w:t>об</w:t>
      </w:r>
      <w:r w:rsidRPr="003015B6">
        <w:rPr>
          <w:rFonts w:ascii="Arial" w:eastAsia="Arial" w:hAnsi="Arial" w:cs="Arial"/>
          <w:sz w:val="24"/>
          <w:szCs w:val="24"/>
        </w:rPr>
        <w:t xml:space="preserve"> </w:t>
      </w:r>
      <w:r w:rsidR="003015B6">
        <w:rPr>
          <w:rFonts w:ascii="Arial" w:hAnsi="Arial" w:cs="Arial"/>
          <w:sz w:val="24"/>
          <w:szCs w:val="24"/>
        </w:rPr>
        <w:t>образовании»</w:t>
      </w:r>
      <w:r w:rsidR="003015B6">
        <w:rPr>
          <w:rFonts w:ascii="Arial" w:hAnsi="Arial" w:cs="Arial"/>
          <w:sz w:val="24"/>
          <w:szCs w:val="24"/>
        </w:rPr>
        <w:br/>
      </w:r>
      <w:r w:rsidR="003015B6">
        <w:rPr>
          <w:rFonts w:ascii="Arial" w:hAnsi="Arial" w:cs="Arial"/>
          <w:sz w:val="24"/>
          <w:szCs w:val="24"/>
        </w:rPr>
        <w:br/>
        <w:t>П</w:t>
      </w:r>
      <w:r w:rsidRPr="003015B6">
        <w:rPr>
          <w:rFonts w:ascii="Arial" w:hAnsi="Arial" w:cs="Arial"/>
          <w:sz w:val="24"/>
          <w:szCs w:val="24"/>
        </w:rPr>
        <w:t>риказываю:</w:t>
      </w:r>
      <w:r w:rsidRPr="003015B6">
        <w:rPr>
          <w:rFonts w:ascii="Arial" w:hAnsi="Arial" w:cs="Arial"/>
          <w:sz w:val="24"/>
          <w:szCs w:val="24"/>
        </w:rPr>
        <w:br/>
      </w:r>
      <w:r w:rsidRPr="003015B6">
        <w:rPr>
          <w:rFonts w:ascii="Arial" w:hAnsi="Arial" w:cs="Arial"/>
          <w:sz w:val="24"/>
          <w:szCs w:val="24"/>
        </w:rPr>
        <w:br/>
        <w:t>1.</w:t>
      </w:r>
      <w:r w:rsidRPr="003015B6">
        <w:rPr>
          <w:rFonts w:ascii="Arial" w:eastAsia="Arial" w:hAnsi="Arial" w:cs="Arial"/>
          <w:sz w:val="24"/>
          <w:szCs w:val="24"/>
        </w:rPr>
        <w:t xml:space="preserve"> </w:t>
      </w:r>
      <w:r w:rsidRPr="003015B6">
        <w:rPr>
          <w:rFonts w:ascii="Arial" w:hAnsi="Arial" w:cs="Arial"/>
          <w:sz w:val="24"/>
          <w:szCs w:val="24"/>
        </w:rPr>
        <w:t>Разработать</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ввести</w:t>
      </w:r>
      <w:r w:rsidRPr="003015B6">
        <w:rPr>
          <w:rFonts w:ascii="Arial" w:eastAsia="Arial" w:hAnsi="Arial" w:cs="Arial"/>
          <w:sz w:val="24"/>
          <w:szCs w:val="24"/>
        </w:rPr>
        <w:t xml:space="preserve"> </w:t>
      </w:r>
      <w:r w:rsidRPr="003015B6">
        <w:rPr>
          <w:rFonts w:ascii="Arial" w:hAnsi="Arial" w:cs="Arial"/>
          <w:sz w:val="24"/>
          <w:szCs w:val="24"/>
        </w:rPr>
        <w:t>в</w:t>
      </w:r>
      <w:r w:rsidRPr="003015B6">
        <w:rPr>
          <w:rFonts w:ascii="Arial" w:eastAsia="Arial" w:hAnsi="Arial" w:cs="Arial"/>
          <w:sz w:val="24"/>
          <w:szCs w:val="24"/>
        </w:rPr>
        <w:t xml:space="preserve"> </w:t>
      </w:r>
      <w:r w:rsidRPr="003015B6">
        <w:rPr>
          <w:rFonts w:ascii="Arial" w:hAnsi="Arial" w:cs="Arial"/>
          <w:sz w:val="24"/>
          <w:szCs w:val="24"/>
        </w:rPr>
        <w:t>действие</w:t>
      </w:r>
      <w:r w:rsidRPr="003015B6">
        <w:rPr>
          <w:rFonts w:ascii="Arial" w:eastAsia="Arial" w:hAnsi="Arial" w:cs="Arial"/>
          <w:sz w:val="24"/>
          <w:szCs w:val="24"/>
        </w:rPr>
        <w:t xml:space="preserve"> </w:t>
      </w:r>
      <w:r w:rsidRPr="003015B6">
        <w:rPr>
          <w:rFonts w:ascii="Arial" w:hAnsi="Arial" w:cs="Arial"/>
          <w:sz w:val="24"/>
          <w:szCs w:val="24"/>
        </w:rPr>
        <w:t>план</w:t>
      </w:r>
      <w:r w:rsidRPr="003015B6">
        <w:rPr>
          <w:rFonts w:ascii="Arial" w:eastAsia="Arial" w:hAnsi="Arial" w:cs="Arial"/>
          <w:sz w:val="24"/>
          <w:szCs w:val="24"/>
        </w:rPr>
        <w:t xml:space="preserve"> </w:t>
      </w:r>
      <w:r w:rsidRPr="003015B6">
        <w:rPr>
          <w:rFonts w:ascii="Arial" w:hAnsi="Arial" w:cs="Arial"/>
          <w:sz w:val="24"/>
          <w:szCs w:val="24"/>
        </w:rPr>
        <w:t>антикоррупционной</w:t>
      </w:r>
      <w:r w:rsidRPr="003015B6">
        <w:rPr>
          <w:rFonts w:ascii="Arial" w:eastAsia="Arial" w:hAnsi="Arial" w:cs="Arial"/>
          <w:sz w:val="24"/>
          <w:szCs w:val="24"/>
        </w:rPr>
        <w:t xml:space="preserve"> </w:t>
      </w:r>
      <w:r w:rsidRPr="003015B6">
        <w:rPr>
          <w:rFonts w:ascii="Arial" w:hAnsi="Arial" w:cs="Arial"/>
          <w:sz w:val="24"/>
          <w:szCs w:val="24"/>
        </w:rPr>
        <w:t>деятельности</w:t>
      </w:r>
      <w:r w:rsidRPr="003015B6">
        <w:rPr>
          <w:rFonts w:ascii="Arial" w:eastAsia="Arial" w:hAnsi="Arial" w:cs="Arial"/>
          <w:sz w:val="24"/>
          <w:szCs w:val="24"/>
        </w:rPr>
        <w:t xml:space="preserve"> </w:t>
      </w:r>
      <w:r w:rsidRPr="003015B6">
        <w:rPr>
          <w:rFonts w:ascii="Arial" w:hAnsi="Arial" w:cs="Arial"/>
          <w:sz w:val="24"/>
          <w:szCs w:val="24"/>
        </w:rPr>
        <w:t>МБДОУ</w:t>
      </w:r>
      <w:r w:rsidRPr="003015B6">
        <w:rPr>
          <w:rFonts w:ascii="Arial" w:eastAsia="Arial" w:hAnsi="Arial" w:cs="Arial"/>
          <w:sz w:val="24"/>
          <w:szCs w:val="24"/>
        </w:rPr>
        <w:t xml:space="preserve"> </w:t>
      </w:r>
      <w:r w:rsidR="00633F38">
        <w:rPr>
          <w:rFonts w:ascii="Times New Roman" w:hAnsi="Times New Roman" w:cs="Times New Roman"/>
          <w:sz w:val="28"/>
          <w:szCs w:val="28"/>
        </w:rPr>
        <w:t>«Лологонитлинский детский сад «Тархо»</w:t>
      </w:r>
      <w:r w:rsidR="00633F38">
        <w:rPr>
          <w:rFonts w:ascii="Times New Roman" w:hAnsi="Times New Roman" w:cs="Times New Roman"/>
          <w:sz w:val="28"/>
          <w:szCs w:val="28"/>
        </w:rPr>
        <w:t>.</w:t>
      </w:r>
      <w:r w:rsidRPr="003015B6">
        <w:rPr>
          <w:rFonts w:ascii="Arial" w:hAnsi="Arial" w:cs="Arial"/>
          <w:sz w:val="24"/>
          <w:szCs w:val="24"/>
        </w:rPr>
        <w:br/>
        <w:t>2.</w:t>
      </w:r>
      <w:r w:rsidRPr="003015B6">
        <w:rPr>
          <w:rFonts w:ascii="Arial" w:eastAsia="Arial" w:hAnsi="Arial" w:cs="Arial"/>
          <w:sz w:val="24"/>
          <w:szCs w:val="24"/>
        </w:rPr>
        <w:t xml:space="preserve"> </w:t>
      </w:r>
      <w:r w:rsidRPr="003015B6">
        <w:rPr>
          <w:rFonts w:ascii="Arial" w:hAnsi="Arial" w:cs="Arial"/>
          <w:sz w:val="24"/>
          <w:szCs w:val="24"/>
        </w:rPr>
        <w:t>Назначить</w:t>
      </w:r>
      <w:r w:rsidRPr="003015B6">
        <w:rPr>
          <w:rFonts w:ascii="Arial" w:eastAsia="Arial" w:hAnsi="Arial" w:cs="Arial"/>
          <w:sz w:val="24"/>
          <w:szCs w:val="24"/>
        </w:rPr>
        <w:t xml:space="preserve"> </w:t>
      </w:r>
      <w:r w:rsidRPr="003015B6">
        <w:rPr>
          <w:rFonts w:ascii="Arial" w:hAnsi="Arial" w:cs="Arial"/>
          <w:sz w:val="24"/>
          <w:szCs w:val="24"/>
        </w:rPr>
        <w:t>ответственных</w:t>
      </w:r>
      <w:r w:rsidRPr="003015B6">
        <w:rPr>
          <w:rFonts w:ascii="Arial" w:eastAsia="Arial" w:hAnsi="Arial" w:cs="Arial"/>
          <w:sz w:val="24"/>
          <w:szCs w:val="24"/>
        </w:rPr>
        <w:t xml:space="preserve"> </w:t>
      </w:r>
      <w:r w:rsidRPr="003015B6">
        <w:rPr>
          <w:rFonts w:ascii="Arial" w:hAnsi="Arial" w:cs="Arial"/>
          <w:sz w:val="24"/>
          <w:szCs w:val="24"/>
        </w:rPr>
        <w:t>лиц,</w:t>
      </w:r>
      <w:r w:rsidRPr="003015B6">
        <w:rPr>
          <w:rFonts w:ascii="Arial" w:eastAsia="Arial" w:hAnsi="Arial" w:cs="Arial"/>
          <w:sz w:val="24"/>
          <w:szCs w:val="24"/>
        </w:rPr>
        <w:t xml:space="preserve"> </w:t>
      </w:r>
      <w:r w:rsidRPr="003015B6">
        <w:rPr>
          <w:rFonts w:ascii="Arial" w:hAnsi="Arial" w:cs="Arial"/>
          <w:sz w:val="24"/>
          <w:szCs w:val="24"/>
        </w:rPr>
        <w:t>наделенных</w:t>
      </w:r>
      <w:r w:rsidRPr="003015B6">
        <w:rPr>
          <w:rFonts w:ascii="Arial" w:eastAsia="Arial" w:hAnsi="Arial" w:cs="Arial"/>
          <w:sz w:val="24"/>
          <w:szCs w:val="24"/>
        </w:rPr>
        <w:t xml:space="preserve"> </w:t>
      </w:r>
      <w:r w:rsidRPr="003015B6">
        <w:rPr>
          <w:rFonts w:ascii="Arial" w:hAnsi="Arial" w:cs="Arial"/>
          <w:sz w:val="24"/>
          <w:szCs w:val="24"/>
        </w:rPr>
        <w:t>функциями</w:t>
      </w:r>
      <w:r w:rsidRPr="003015B6">
        <w:rPr>
          <w:rFonts w:ascii="Arial" w:eastAsia="Arial" w:hAnsi="Arial" w:cs="Arial"/>
          <w:sz w:val="24"/>
          <w:szCs w:val="24"/>
        </w:rPr>
        <w:t xml:space="preserve"> </w:t>
      </w:r>
      <w:r w:rsidRPr="003015B6">
        <w:rPr>
          <w:rFonts w:ascii="Arial" w:hAnsi="Arial" w:cs="Arial"/>
          <w:sz w:val="24"/>
          <w:szCs w:val="24"/>
        </w:rPr>
        <w:t>по</w:t>
      </w:r>
      <w:r w:rsidRPr="003015B6">
        <w:rPr>
          <w:rFonts w:ascii="Arial" w:eastAsia="Arial" w:hAnsi="Arial" w:cs="Arial"/>
          <w:sz w:val="24"/>
          <w:szCs w:val="24"/>
        </w:rPr>
        <w:t xml:space="preserve"> </w:t>
      </w:r>
      <w:r w:rsidRPr="003015B6">
        <w:rPr>
          <w:rFonts w:ascii="Arial" w:hAnsi="Arial" w:cs="Arial"/>
          <w:sz w:val="24"/>
          <w:szCs w:val="24"/>
        </w:rPr>
        <w:t>предупреждению</w:t>
      </w:r>
      <w:r w:rsidRPr="003015B6">
        <w:rPr>
          <w:rFonts w:ascii="Arial" w:eastAsia="Arial" w:hAnsi="Arial" w:cs="Arial"/>
          <w:sz w:val="24"/>
          <w:szCs w:val="24"/>
        </w:rPr>
        <w:t xml:space="preserve"> </w:t>
      </w:r>
      <w:r w:rsidRPr="003015B6">
        <w:rPr>
          <w:rFonts w:ascii="Arial" w:hAnsi="Arial" w:cs="Arial"/>
          <w:sz w:val="24"/>
          <w:szCs w:val="24"/>
        </w:rPr>
        <w:t>коррупционных</w:t>
      </w:r>
      <w:r w:rsidRPr="003015B6">
        <w:rPr>
          <w:rFonts w:ascii="Arial" w:eastAsia="Arial" w:hAnsi="Arial" w:cs="Arial"/>
          <w:sz w:val="24"/>
          <w:szCs w:val="24"/>
        </w:rPr>
        <w:t xml:space="preserve"> </w:t>
      </w:r>
      <w:r w:rsidRPr="003015B6">
        <w:rPr>
          <w:rFonts w:ascii="Arial" w:hAnsi="Arial" w:cs="Arial"/>
          <w:sz w:val="24"/>
          <w:szCs w:val="24"/>
        </w:rPr>
        <w:t>действий</w:t>
      </w:r>
      <w:r w:rsidRPr="003015B6">
        <w:rPr>
          <w:rFonts w:ascii="Arial" w:eastAsia="Arial" w:hAnsi="Arial" w:cs="Arial"/>
          <w:sz w:val="24"/>
          <w:szCs w:val="24"/>
        </w:rPr>
        <w:t xml:space="preserve"> </w:t>
      </w:r>
      <w:r w:rsidRPr="003015B6">
        <w:rPr>
          <w:rFonts w:ascii="Arial" w:hAnsi="Arial" w:cs="Arial"/>
          <w:sz w:val="24"/>
          <w:szCs w:val="24"/>
        </w:rPr>
        <w:t>в</w:t>
      </w:r>
      <w:r w:rsidRPr="003015B6">
        <w:rPr>
          <w:rFonts w:ascii="Arial" w:eastAsia="Arial" w:hAnsi="Arial" w:cs="Arial"/>
          <w:sz w:val="24"/>
          <w:szCs w:val="24"/>
        </w:rPr>
        <w:t xml:space="preserve"> </w:t>
      </w:r>
      <w:r w:rsidRPr="003015B6">
        <w:rPr>
          <w:rFonts w:ascii="Arial" w:hAnsi="Arial" w:cs="Arial"/>
          <w:sz w:val="24"/>
          <w:szCs w:val="24"/>
        </w:rPr>
        <w:t>ДОУ.</w:t>
      </w:r>
      <w:r w:rsidRPr="003015B6">
        <w:rPr>
          <w:rFonts w:ascii="Arial" w:hAnsi="Arial" w:cs="Arial"/>
          <w:sz w:val="24"/>
          <w:szCs w:val="24"/>
        </w:rPr>
        <w:br/>
        <w:t>3.</w:t>
      </w:r>
      <w:r w:rsidRPr="003015B6">
        <w:rPr>
          <w:rFonts w:ascii="Arial" w:eastAsia="Arial" w:hAnsi="Arial" w:cs="Arial"/>
          <w:sz w:val="24"/>
          <w:szCs w:val="24"/>
        </w:rPr>
        <w:t xml:space="preserve"> </w:t>
      </w:r>
      <w:r w:rsidRPr="003015B6">
        <w:rPr>
          <w:rFonts w:ascii="Arial" w:hAnsi="Arial" w:cs="Arial"/>
          <w:sz w:val="24"/>
          <w:szCs w:val="24"/>
        </w:rPr>
        <w:t>Привлекать</w:t>
      </w:r>
      <w:r w:rsidRPr="003015B6">
        <w:rPr>
          <w:rFonts w:ascii="Arial" w:eastAsia="Arial" w:hAnsi="Arial" w:cs="Arial"/>
          <w:sz w:val="24"/>
          <w:szCs w:val="24"/>
        </w:rPr>
        <w:t xml:space="preserve"> </w:t>
      </w:r>
      <w:r w:rsidRPr="003015B6">
        <w:rPr>
          <w:rFonts w:ascii="Arial" w:hAnsi="Arial" w:cs="Arial"/>
          <w:sz w:val="24"/>
          <w:szCs w:val="24"/>
        </w:rPr>
        <w:t>дополнительные</w:t>
      </w:r>
      <w:r w:rsidRPr="003015B6">
        <w:rPr>
          <w:rFonts w:ascii="Arial" w:eastAsia="Arial" w:hAnsi="Arial" w:cs="Arial"/>
          <w:sz w:val="24"/>
          <w:szCs w:val="24"/>
        </w:rPr>
        <w:t xml:space="preserve"> </w:t>
      </w:r>
      <w:r w:rsidRPr="003015B6">
        <w:rPr>
          <w:rFonts w:ascii="Arial" w:hAnsi="Arial" w:cs="Arial"/>
          <w:sz w:val="24"/>
          <w:szCs w:val="24"/>
        </w:rPr>
        <w:t>материальные</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денежные</w:t>
      </w:r>
      <w:r w:rsidRPr="003015B6">
        <w:rPr>
          <w:rFonts w:ascii="Arial" w:eastAsia="Arial" w:hAnsi="Arial" w:cs="Arial"/>
          <w:sz w:val="24"/>
          <w:szCs w:val="24"/>
        </w:rPr>
        <w:t xml:space="preserve"> </w:t>
      </w:r>
      <w:r w:rsidRPr="003015B6">
        <w:rPr>
          <w:rFonts w:ascii="Arial" w:hAnsi="Arial" w:cs="Arial"/>
          <w:sz w:val="24"/>
          <w:szCs w:val="24"/>
        </w:rPr>
        <w:t>средства</w:t>
      </w:r>
      <w:r w:rsidRPr="003015B6">
        <w:rPr>
          <w:rFonts w:ascii="Arial" w:eastAsia="Arial" w:hAnsi="Arial" w:cs="Arial"/>
          <w:sz w:val="24"/>
          <w:szCs w:val="24"/>
        </w:rPr>
        <w:t xml:space="preserve"> </w:t>
      </w:r>
      <w:r w:rsidRPr="003015B6">
        <w:rPr>
          <w:rFonts w:ascii="Arial" w:hAnsi="Arial" w:cs="Arial"/>
          <w:sz w:val="24"/>
          <w:szCs w:val="24"/>
        </w:rPr>
        <w:t>только</w:t>
      </w:r>
      <w:r w:rsidRPr="003015B6">
        <w:rPr>
          <w:rFonts w:ascii="Arial" w:eastAsia="Arial" w:hAnsi="Arial" w:cs="Arial"/>
          <w:sz w:val="24"/>
          <w:szCs w:val="24"/>
        </w:rPr>
        <w:t xml:space="preserve"> </w:t>
      </w:r>
      <w:r w:rsidRPr="003015B6">
        <w:rPr>
          <w:rFonts w:ascii="Arial" w:hAnsi="Arial" w:cs="Arial"/>
          <w:sz w:val="24"/>
          <w:szCs w:val="24"/>
        </w:rPr>
        <w:t>на</w:t>
      </w:r>
      <w:r w:rsidRPr="003015B6">
        <w:rPr>
          <w:rFonts w:ascii="Arial" w:eastAsia="Arial" w:hAnsi="Arial" w:cs="Arial"/>
          <w:sz w:val="24"/>
          <w:szCs w:val="24"/>
        </w:rPr>
        <w:t xml:space="preserve"> </w:t>
      </w:r>
      <w:r w:rsidRPr="003015B6">
        <w:rPr>
          <w:rFonts w:ascii="Arial" w:hAnsi="Arial" w:cs="Arial"/>
          <w:sz w:val="24"/>
          <w:szCs w:val="24"/>
        </w:rPr>
        <w:t>добровольной</w:t>
      </w:r>
      <w:r w:rsidRPr="003015B6">
        <w:rPr>
          <w:rFonts w:ascii="Arial" w:eastAsia="Arial" w:hAnsi="Arial" w:cs="Arial"/>
          <w:sz w:val="24"/>
          <w:szCs w:val="24"/>
        </w:rPr>
        <w:t xml:space="preserve"> </w:t>
      </w:r>
      <w:r w:rsidRPr="003015B6">
        <w:rPr>
          <w:rFonts w:ascii="Arial" w:hAnsi="Arial" w:cs="Arial"/>
          <w:sz w:val="24"/>
          <w:szCs w:val="24"/>
        </w:rPr>
        <w:t>основе.</w:t>
      </w:r>
      <w:r w:rsidRPr="003015B6">
        <w:rPr>
          <w:rFonts w:ascii="Arial" w:hAnsi="Arial" w:cs="Arial"/>
          <w:sz w:val="24"/>
          <w:szCs w:val="24"/>
        </w:rPr>
        <w:br/>
        <w:t>4.</w:t>
      </w:r>
      <w:r w:rsidRPr="003015B6">
        <w:rPr>
          <w:rFonts w:ascii="Arial" w:eastAsia="Arial" w:hAnsi="Arial" w:cs="Arial"/>
          <w:sz w:val="24"/>
          <w:szCs w:val="24"/>
        </w:rPr>
        <w:t xml:space="preserve"> </w:t>
      </w:r>
      <w:r w:rsidRPr="003015B6">
        <w:rPr>
          <w:rFonts w:ascii="Arial" w:hAnsi="Arial" w:cs="Arial"/>
          <w:sz w:val="24"/>
          <w:szCs w:val="24"/>
        </w:rPr>
        <w:t>Все</w:t>
      </w:r>
      <w:r w:rsidRPr="003015B6">
        <w:rPr>
          <w:rFonts w:ascii="Arial" w:eastAsia="Arial" w:hAnsi="Arial" w:cs="Arial"/>
          <w:sz w:val="24"/>
          <w:szCs w:val="24"/>
        </w:rPr>
        <w:t xml:space="preserve"> </w:t>
      </w:r>
      <w:r w:rsidRPr="003015B6">
        <w:rPr>
          <w:rFonts w:ascii="Arial" w:hAnsi="Arial" w:cs="Arial"/>
          <w:sz w:val="24"/>
          <w:szCs w:val="24"/>
        </w:rPr>
        <w:t>денежные</w:t>
      </w:r>
      <w:r w:rsidRPr="003015B6">
        <w:rPr>
          <w:rFonts w:ascii="Arial" w:eastAsia="Arial" w:hAnsi="Arial" w:cs="Arial"/>
          <w:sz w:val="24"/>
          <w:szCs w:val="24"/>
        </w:rPr>
        <w:t xml:space="preserve"> </w:t>
      </w:r>
      <w:r w:rsidRPr="003015B6">
        <w:rPr>
          <w:rFonts w:ascii="Arial" w:hAnsi="Arial" w:cs="Arial"/>
          <w:sz w:val="24"/>
          <w:szCs w:val="24"/>
        </w:rPr>
        <w:t>средства</w:t>
      </w:r>
      <w:r w:rsidRPr="003015B6">
        <w:rPr>
          <w:rFonts w:ascii="Arial" w:eastAsia="Arial" w:hAnsi="Arial" w:cs="Arial"/>
          <w:sz w:val="24"/>
          <w:szCs w:val="24"/>
        </w:rPr>
        <w:t xml:space="preserve"> </w:t>
      </w:r>
      <w:r w:rsidRPr="003015B6">
        <w:rPr>
          <w:rFonts w:ascii="Arial" w:hAnsi="Arial" w:cs="Arial"/>
          <w:sz w:val="24"/>
          <w:szCs w:val="24"/>
        </w:rPr>
        <w:t>зачислять</w:t>
      </w:r>
      <w:r w:rsidRPr="003015B6">
        <w:rPr>
          <w:rFonts w:ascii="Arial" w:eastAsia="Arial" w:hAnsi="Arial" w:cs="Arial"/>
          <w:sz w:val="24"/>
          <w:szCs w:val="24"/>
        </w:rPr>
        <w:t xml:space="preserve"> </w:t>
      </w:r>
      <w:r w:rsidRPr="003015B6">
        <w:rPr>
          <w:rFonts w:ascii="Arial" w:hAnsi="Arial" w:cs="Arial"/>
          <w:sz w:val="24"/>
          <w:szCs w:val="24"/>
        </w:rPr>
        <w:t>на</w:t>
      </w:r>
      <w:r w:rsidRPr="003015B6">
        <w:rPr>
          <w:rFonts w:ascii="Arial" w:eastAsia="Arial" w:hAnsi="Arial" w:cs="Arial"/>
          <w:sz w:val="24"/>
          <w:szCs w:val="24"/>
        </w:rPr>
        <w:t xml:space="preserve"> </w:t>
      </w:r>
      <w:r w:rsidRPr="003015B6">
        <w:rPr>
          <w:rFonts w:ascii="Arial" w:hAnsi="Arial" w:cs="Arial"/>
          <w:sz w:val="24"/>
          <w:szCs w:val="24"/>
        </w:rPr>
        <w:t>счет</w:t>
      </w:r>
      <w:r w:rsidRPr="003015B6">
        <w:rPr>
          <w:rFonts w:ascii="Arial" w:eastAsia="Arial" w:hAnsi="Arial" w:cs="Arial"/>
          <w:sz w:val="24"/>
          <w:szCs w:val="24"/>
        </w:rPr>
        <w:t xml:space="preserve"> </w:t>
      </w:r>
      <w:r w:rsidRPr="003015B6">
        <w:rPr>
          <w:rFonts w:ascii="Arial" w:hAnsi="Arial" w:cs="Arial"/>
          <w:sz w:val="24"/>
          <w:szCs w:val="24"/>
        </w:rPr>
        <w:t>МБДОУ.</w:t>
      </w:r>
      <w:r w:rsidR="00E605CB" w:rsidRPr="003015B6">
        <w:rPr>
          <w:rFonts w:ascii="Arial" w:eastAsia="Arial" w:hAnsi="Arial" w:cs="Arial"/>
          <w:sz w:val="24"/>
          <w:szCs w:val="24"/>
        </w:rPr>
        <w:t xml:space="preserve">                                                            </w:t>
      </w:r>
      <w:r w:rsidR="00E605CB" w:rsidRPr="003015B6">
        <w:rPr>
          <w:rFonts w:ascii="Arial" w:hAnsi="Arial" w:cs="Arial"/>
          <w:sz w:val="24"/>
          <w:szCs w:val="24"/>
        </w:rPr>
        <w:t xml:space="preserve"> </w:t>
      </w:r>
      <w:r w:rsidRPr="003015B6">
        <w:rPr>
          <w:rFonts w:ascii="Arial" w:hAnsi="Arial" w:cs="Arial"/>
          <w:sz w:val="24"/>
          <w:szCs w:val="24"/>
        </w:rPr>
        <w:t xml:space="preserve">5. </w:t>
      </w:r>
      <w:r w:rsidRPr="003015B6">
        <w:rPr>
          <w:rFonts w:ascii="Arial" w:eastAsia="Arial" w:hAnsi="Arial" w:cs="Arial"/>
          <w:sz w:val="24"/>
          <w:szCs w:val="24"/>
        </w:rPr>
        <w:t xml:space="preserve"> </w:t>
      </w:r>
      <w:r w:rsidRPr="003015B6">
        <w:rPr>
          <w:rFonts w:ascii="Arial" w:hAnsi="Arial" w:cs="Arial"/>
          <w:sz w:val="24"/>
          <w:szCs w:val="24"/>
        </w:rPr>
        <w:t>Использовать</w:t>
      </w:r>
      <w:r w:rsidRPr="003015B6">
        <w:rPr>
          <w:rFonts w:ascii="Arial" w:eastAsia="Arial" w:hAnsi="Arial" w:cs="Arial"/>
          <w:sz w:val="24"/>
          <w:szCs w:val="24"/>
        </w:rPr>
        <w:t xml:space="preserve"> </w:t>
      </w:r>
      <w:r w:rsidRPr="003015B6">
        <w:rPr>
          <w:rFonts w:ascii="Arial" w:hAnsi="Arial" w:cs="Arial"/>
          <w:sz w:val="24"/>
          <w:szCs w:val="24"/>
        </w:rPr>
        <w:t>привлеченные</w:t>
      </w:r>
      <w:r w:rsidRPr="003015B6">
        <w:rPr>
          <w:rFonts w:ascii="Arial" w:eastAsia="Arial" w:hAnsi="Arial" w:cs="Arial"/>
          <w:sz w:val="24"/>
          <w:szCs w:val="24"/>
        </w:rPr>
        <w:t xml:space="preserve"> </w:t>
      </w:r>
      <w:r w:rsidRPr="003015B6">
        <w:rPr>
          <w:rFonts w:ascii="Arial" w:hAnsi="Arial" w:cs="Arial"/>
          <w:sz w:val="24"/>
          <w:szCs w:val="24"/>
        </w:rPr>
        <w:t>средства,</w:t>
      </w:r>
      <w:r w:rsidRPr="003015B6">
        <w:rPr>
          <w:rFonts w:ascii="Arial" w:eastAsia="Arial" w:hAnsi="Arial" w:cs="Arial"/>
          <w:sz w:val="24"/>
          <w:szCs w:val="24"/>
        </w:rPr>
        <w:t xml:space="preserve"> </w:t>
      </w:r>
      <w:r w:rsidRPr="003015B6">
        <w:rPr>
          <w:rFonts w:ascii="Arial" w:hAnsi="Arial" w:cs="Arial"/>
          <w:sz w:val="24"/>
          <w:szCs w:val="24"/>
        </w:rPr>
        <w:t>соблюдая</w:t>
      </w:r>
      <w:r w:rsidRPr="003015B6">
        <w:rPr>
          <w:rFonts w:ascii="Arial" w:eastAsia="Arial" w:hAnsi="Arial" w:cs="Arial"/>
          <w:sz w:val="24"/>
          <w:szCs w:val="24"/>
        </w:rPr>
        <w:t xml:space="preserve"> </w:t>
      </w:r>
      <w:r w:rsidRPr="003015B6">
        <w:rPr>
          <w:rFonts w:ascii="Arial" w:hAnsi="Arial" w:cs="Arial"/>
          <w:sz w:val="24"/>
          <w:szCs w:val="24"/>
        </w:rPr>
        <w:t>их</w:t>
      </w:r>
      <w:r w:rsidRPr="003015B6">
        <w:rPr>
          <w:rFonts w:ascii="Arial" w:eastAsia="Arial" w:hAnsi="Arial" w:cs="Arial"/>
          <w:sz w:val="24"/>
          <w:szCs w:val="24"/>
        </w:rPr>
        <w:t xml:space="preserve"> </w:t>
      </w:r>
      <w:r w:rsidRPr="003015B6">
        <w:rPr>
          <w:rFonts w:ascii="Arial" w:hAnsi="Arial" w:cs="Arial"/>
          <w:sz w:val="24"/>
          <w:szCs w:val="24"/>
        </w:rPr>
        <w:t>целевое</w:t>
      </w:r>
      <w:r w:rsidRPr="003015B6">
        <w:rPr>
          <w:rFonts w:ascii="Arial" w:eastAsia="Arial" w:hAnsi="Arial" w:cs="Arial"/>
          <w:sz w:val="24"/>
          <w:szCs w:val="24"/>
        </w:rPr>
        <w:t xml:space="preserve"> </w:t>
      </w:r>
      <w:r w:rsidRPr="003015B6">
        <w:rPr>
          <w:rFonts w:ascii="Arial" w:hAnsi="Arial" w:cs="Arial"/>
          <w:sz w:val="24"/>
          <w:szCs w:val="24"/>
        </w:rPr>
        <w:t>назначение</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требования</w:t>
      </w:r>
      <w:r w:rsidRPr="003015B6">
        <w:rPr>
          <w:rFonts w:ascii="Arial" w:eastAsia="Arial" w:hAnsi="Arial" w:cs="Arial"/>
          <w:sz w:val="24"/>
          <w:szCs w:val="24"/>
        </w:rPr>
        <w:t xml:space="preserve"> </w:t>
      </w:r>
      <w:r w:rsidRPr="003015B6">
        <w:rPr>
          <w:rFonts w:ascii="Arial" w:hAnsi="Arial" w:cs="Arial"/>
          <w:sz w:val="24"/>
          <w:szCs w:val="24"/>
        </w:rPr>
        <w:t>об</w:t>
      </w:r>
      <w:r w:rsidRPr="003015B6">
        <w:rPr>
          <w:rFonts w:ascii="Arial" w:eastAsia="Arial" w:hAnsi="Arial" w:cs="Arial"/>
          <w:sz w:val="24"/>
          <w:szCs w:val="24"/>
        </w:rPr>
        <w:t xml:space="preserve"> </w:t>
      </w:r>
      <w:r w:rsidRPr="003015B6">
        <w:rPr>
          <w:rFonts w:ascii="Arial" w:hAnsi="Arial" w:cs="Arial"/>
          <w:sz w:val="24"/>
          <w:szCs w:val="24"/>
        </w:rPr>
        <w:t>учете.</w:t>
      </w:r>
      <w:r w:rsidRPr="003015B6">
        <w:rPr>
          <w:rFonts w:ascii="Arial" w:hAnsi="Arial" w:cs="Arial"/>
          <w:sz w:val="24"/>
          <w:szCs w:val="24"/>
        </w:rPr>
        <w:br/>
        <w:t>6.</w:t>
      </w:r>
      <w:r w:rsidRPr="003015B6">
        <w:rPr>
          <w:rFonts w:ascii="Arial" w:eastAsia="Arial" w:hAnsi="Arial" w:cs="Arial"/>
          <w:sz w:val="24"/>
          <w:szCs w:val="24"/>
        </w:rPr>
        <w:t xml:space="preserve"> </w:t>
      </w:r>
      <w:r w:rsidRPr="003015B6">
        <w:rPr>
          <w:rFonts w:ascii="Arial" w:hAnsi="Arial" w:cs="Arial"/>
          <w:sz w:val="24"/>
          <w:szCs w:val="24"/>
        </w:rPr>
        <w:t>Расходование</w:t>
      </w:r>
      <w:r w:rsidRPr="003015B6">
        <w:rPr>
          <w:rFonts w:ascii="Arial" w:eastAsia="Arial" w:hAnsi="Arial" w:cs="Arial"/>
          <w:sz w:val="24"/>
          <w:szCs w:val="24"/>
        </w:rPr>
        <w:t xml:space="preserve"> </w:t>
      </w:r>
      <w:r w:rsidRPr="003015B6">
        <w:rPr>
          <w:rFonts w:ascii="Arial" w:hAnsi="Arial" w:cs="Arial"/>
          <w:sz w:val="24"/>
          <w:szCs w:val="24"/>
        </w:rPr>
        <w:t>денег</w:t>
      </w:r>
      <w:r w:rsidRPr="003015B6">
        <w:rPr>
          <w:rFonts w:ascii="Arial" w:eastAsia="Arial" w:hAnsi="Arial" w:cs="Arial"/>
          <w:sz w:val="24"/>
          <w:szCs w:val="24"/>
        </w:rPr>
        <w:t xml:space="preserve"> </w:t>
      </w:r>
      <w:r w:rsidRPr="003015B6">
        <w:rPr>
          <w:rFonts w:ascii="Arial" w:hAnsi="Arial" w:cs="Arial"/>
          <w:sz w:val="24"/>
          <w:szCs w:val="24"/>
        </w:rPr>
        <w:t>из</w:t>
      </w:r>
      <w:r w:rsidRPr="003015B6">
        <w:rPr>
          <w:rFonts w:ascii="Arial" w:eastAsia="Arial" w:hAnsi="Arial" w:cs="Arial"/>
          <w:sz w:val="24"/>
          <w:szCs w:val="24"/>
        </w:rPr>
        <w:t xml:space="preserve"> </w:t>
      </w:r>
      <w:r w:rsidRPr="003015B6">
        <w:rPr>
          <w:rFonts w:ascii="Arial" w:hAnsi="Arial" w:cs="Arial"/>
          <w:sz w:val="24"/>
          <w:szCs w:val="24"/>
        </w:rPr>
        <w:t>внебюджетного</w:t>
      </w:r>
      <w:r w:rsidRPr="003015B6">
        <w:rPr>
          <w:rFonts w:ascii="Arial" w:eastAsia="Arial" w:hAnsi="Arial" w:cs="Arial"/>
          <w:sz w:val="24"/>
          <w:szCs w:val="24"/>
        </w:rPr>
        <w:t xml:space="preserve"> </w:t>
      </w:r>
      <w:r w:rsidRPr="003015B6">
        <w:rPr>
          <w:rFonts w:ascii="Arial" w:hAnsi="Arial" w:cs="Arial"/>
          <w:sz w:val="24"/>
          <w:szCs w:val="24"/>
        </w:rPr>
        <w:t>счета</w:t>
      </w:r>
      <w:r w:rsidRPr="003015B6">
        <w:rPr>
          <w:rFonts w:ascii="Arial" w:eastAsia="Arial" w:hAnsi="Arial" w:cs="Arial"/>
          <w:sz w:val="24"/>
          <w:szCs w:val="24"/>
        </w:rPr>
        <w:t xml:space="preserve"> </w:t>
      </w:r>
      <w:r w:rsidRPr="003015B6">
        <w:rPr>
          <w:rFonts w:ascii="Arial" w:hAnsi="Arial" w:cs="Arial"/>
          <w:sz w:val="24"/>
          <w:szCs w:val="24"/>
        </w:rPr>
        <w:t>производить</w:t>
      </w:r>
      <w:r w:rsidRPr="003015B6">
        <w:rPr>
          <w:rFonts w:ascii="Arial" w:eastAsia="Arial" w:hAnsi="Arial" w:cs="Arial"/>
          <w:sz w:val="24"/>
          <w:szCs w:val="24"/>
        </w:rPr>
        <w:t xml:space="preserve"> </w:t>
      </w:r>
      <w:r w:rsidRPr="003015B6">
        <w:rPr>
          <w:rFonts w:ascii="Arial" w:hAnsi="Arial" w:cs="Arial"/>
          <w:sz w:val="24"/>
          <w:szCs w:val="24"/>
        </w:rPr>
        <w:t>только</w:t>
      </w:r>
      <w:r w:rsidRPr="003015B6">
        <w:rPr>
          <w:rFonts w:ascii="Arial" w:eastAsia="Arial" w:hAnsi="Arial" w:cs="Arial"/>
          <w:sz w:val="24"/>
          <w:szCs w:val="24"/>
        </w:rPr>
        <w:t xml:space="preserve"> </w:t>
      </w:r>
      <w:r w:rsidRPr="003015B6">
        <w:rPr>
          <w:rFonts w:ascii="Arial" w:hAnsi="Arial" w:cs="Arial"/>
          <w:sz w:val="24"/>
          <w:szCs w:val="24"/>
        </w:rPr>
        <w:t>на</w:t>
      </w:r>
      <w:r w:rsidRPr="003015B6">
        <w:rPr>
          <w:rFonts w:ascii="Arial" w:eastAsia="Arial" w:hAnsi="Arial" w:cs="Arial"/>
          <w:sz w:val="24"/>
          <w:szCs w:val="24"/>
        </w:rPr>
        <w:t xml:space="preserve"> </w:t>
      </w:r>
      <w:r w:rsidRPr="003015B6">
        <w:rPr>
          <w:rFonts w:ascii="Arial" w:hAnsi="Arial" w:cs="Arial"/>
          <w:sz w:val="24"/>
          <w:szCs w:val="24"/>
        </w:rPr>
        <w:t>первоочередные</w:t>
      </w:r>
      <w:r w:rsidRPr="003015B6">
        <w:rPr>
          <w:rFonts w:ascii="Arial" w:eastAsia="Arial" w:hAnsi="Arial" w:cs="Arial"/>
          <w:sz w:val="24"/>
          <w:szCs w:val="24"/>
        </w:rPr>
        <w:t xml:space="preserve"> </w:t>
      </w:r>
      <w:r w:rsidRPr="003015B6">
        <w:rPr>
          <w:rFonts w:ascii="Arial" w:hAnsi="Arial" w:cs="Arial"/>
          <w:sz w:val="24"/>
          <w:szCs w:val="24"/>
        </w:rPr>
        <w:t>мероприятия</w:t>
      </w:r>
      <w:r w:rsidRPr="003015B6">
        <w:rPr>
          <w:rFonts w:ascii="Arial" w:eastAsia="Arial" w:hAnsi="Arial" w:cs="Arial"/>
          <w:sz w:val="24"/>
          <w:szCs w:val="24"/>
        </w:rPr>
        <w:t xml:space="preserve"> </w:t>
      </w:r>
      <w:r w:rsidRPr="003015B6">
        <w:rPr>
          <w:rFonts w:ascii="Arial" w:hAnsi="Arial" w:cs="Arial"/>
          <w:sz w:val="24"/>
          <w:szCs w:val="24"/>
        </w:rPr>
        <w:t>(срочный</w:t>
      </w:r>
      <w:r w:rsidRPr="003015B6">
        <w:rPr>
          <w:rFonts w:ascii="Arial" w:eastAsia="Arial" w:hAnsi="Arial" w:cs="Arial"/>
          <w:sz w:val="24"/>
          <w:szCs w:val="24"/>
        </w:rPr>
        <w:t xml:space="preserve"> </w:t>
      </w:r>
      <w:r w:rsidRPr="003015B6">
        <w:rPr>
          <w:rFonts w:ascii="Arial" w:hAnsi="Arial" w:cs="Arial"/>
          <w:sz w:val="24"/>
          <w:szCs w:val="24"/>
        </w:rPr>
        <w:t>ремонт,</w:t>
      </w:r>
      <w:r w:rsidRPr="003015B6">
        <w:rPr>
          <w:rFonts w:ascii="Arial" w:eastAsia="Arial" w:hAnsi="Arial" w:cs="Arial"/>
          <w:sz w:val="24"/>
          <w:szCs w:val="24"/>
        </w:rPr>
        <w:t xml:space="preserve"> </w:t>
      </w:r>
      <w:r w:rsidRPr="003015B6">
        <w:rPr>
          <w:rFonts w:ascii="Arial" w:hAnsi="Arial" w:cs="Arial"/>
          <w:sz w:val="24"/>
          <w:szCs w:val="24"/>
        </w:rPr>
        <w:t>организация</w:t>
      </w:r>
      <w:r w:rsidRPr="003015B6">
        <w:rPr>
          <w:rFonts w:ascii="Arial" w:eastAsia="Arial" w:hAnsi="Arial" w:cs="Arial"/>
          <w:sz w:val="24"/>
          <w:szCs w:val="24"/>
        </w:rPr>
        <w:t xml:space="preserve"> </w:t>
      </w:r>
      <w:r w:rsidRPr="003015B6">
        <w:rPr>
          <w:rFonts w:ascii="Arial" w:hAnsi="Arial" w:cs="Arial"/>
          <w:sz w:val="24"/>
          <w:szCs w:val="24"/>
        </w:rPr>
        <w:t>охраны</w:t>
      </w:r>
      <w:r w:rsidRPr="003015B6">
        <w:rPr>
          <w:rFonts w:ascii="Arial" w:eastAsia="Arial" w:hAnsi="Arial" w:cs="Arial"/>
          <w:sz w:val="24"/>
          <w:szCs w:val="24"/>
        </w:rPr>
        <w:t xml:space="preserve"> </w:t>
      </w:r>
      <w:r w:rsidRPr="003015B6">
        <w:rPr>
          <w:rFonts w:ascii="Arial" w:hAnsi="Arial" w:cs="Arial"/>
          <w:sz w:val="24"/>
          <w:szCs w:val="24"/>
        </w:rPr>
        <w:t>труда,</w:t>
      </w:r>
      <w:r w:rsidRPr="003015B6">
        <w:rPr>
          <w:rFonts w:ascii="Arial" w:eastAsia="Arial" w:hAnsi="Arial" w:cs="Arial"/>
          <w:sz w:val="24"/>
          <w:szCs w:val="24"/>
        </w:rPr>
        <w:t xml:space="preserve"> </w:t>
      </w:r>
      <w:r w:rsidRPr="003015B6">
        <w:rPr>
          <w:rFonts w:ascii="Arial" w:hAnsi="Arial" w:cs="Arial"/>
          <w:sz w:val="24"/>
          <w:szCs w:val="24"/>
        </w:rPr>
        <w:t>безопасности</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проч.).</w:t>
      </w:r>
      <w:r w:rsidRPr="003015B6">
        <w:rPr>
          <w:rFonts w:ascii="Arial" w:hAnsi="Arial" w:cs="Arial"/>
          <w:sz w:val="24"/>
          <w:szCs w:val="24"/>
        </w:rPr>
        <w:br/>
        <w:t>7.</w:t>
      </w:r>
      <w:r w:rsidRPr="003015B6">
        <w:rPr>
          <w:rFonts w:ascii="Arial" w:eastAsia="Arial" w:hAnsi="Arial" w:cs="Arial"/>
          <w:sz w:val="24"/>
          <w:szCs w:val="24"/>
        </w:rPr>
        <w:t xml:space="preserve"> </w:t>
      </w:r>
      <w:r w:rsidRPr="003015B6">
        <w:rPr>
          <w:rFonts w:ascii="Arial" w:hAnsi="Arial" w:cs="Arial"/>
          <w:sz w:val="24"/>
          <w:szCs w:val="24"/>
        </w:rPr>
        <w:t>Распределение</w:t>
      </w:r>
      <w:r w:rsidRPr="003015B6">
        <w:rPr>
          <w:rFonts w:ascii="Arial" w:eastAsia="Arial" w:hAnsi="Arial" w:cs="Arial"/>
          <w:sz w:val="24"/>
          <w:szCs w:val="24"/>
        </w:rPr>
        <w:t xml:space="preserve"> </w:t>
      </w:r>
      <w:r w:rsidRPr="003015B6">
        <w:rPr>
          <w:rFonts w:ascii="Arial" w:hAnsi="Arial" w:cs="Arial"/>
          <w:sz w:val="24"/>
          <w:szCs w:val="24"/>
        </w:rPr>
        <w:t>добровольных</w:t>
      </w:r>
      <w:r w:rsidRPr="003015B6">
        <w:rPr>
          <w:rFonts w:ascii="Arial" w:eastAsia="Arial" w:hAnsi="Arial" w:cs="Arial"/>
          <w:sz w:val="24"/>
          <w:szCs w:val="24"/>
        </w:rPr>
        <w:t xml:space="preserve"> </w:t>
      </w:r>
      <w:r w:rsidRPr="003015B6">
        <w:rPr>
          <w:rFonts w:ascii="Arial" w:hAnsi="Arial" w:cs="Arial"/>
          <w:sz w:val="24"/>
          <w:szCs w:val="24"/>
        </w:rPr>
        <w:t>пожертвований</w:t>
      </w:r>
      <w:r w:rsidRPr="003015B6">
        <w:rPr>
          <w:rFonts w:ascii="Arial" w:eastAsia="Arial" w:hAnsi="Arial" w:cs="Arial"/>
          <w:sz w:val="24"/>
          <w:szCs w:val="24"/>
        </w:rPr>
        <w:t xml:space="preserve"> </w:t>
      </w:r>
      <w:r w:rsidRPr="003015B6">
        <w:rPr>
          <w:rFonts w:ascii="Arial" w:hAnsi="Arial" w:cs="Arial"/>
          <w:sz w:val="24"/>
          <w:szCs w:val="24"/>
        </w:rPr>
        <w:t>физических</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юридических</w:t>
      </w:r>
      <w:r w:rsidRPr="003015B6">
        <w:rPr>
          <w:rFonts w:ascii="Arial" w:eastAsia="Arial" w:hAnsi="Arial" w:cs="Arial"/>
          <w:sz w:val="24"/>
          <w:szCs w:val="24"/>
        </w:rPr>
        <w:t xml:space="preserve"> </w:t>
      </w:r>
      <w:r w:rsidRPr="003015B6">
        <w:rPr>
          <w:rFonts w:ascii="Arial" w:hAnsi="Arial" w:cs="Arial"/>
          <w:sz w:val="24"/>
          <w:szCs w:val="24"/>
        </w:rPr>
        <w:t>лиц</w:t>
      </w:r>
      <w:r w:rsidRPr="003015B6">
        <w:rPr>
          <w:rFonts w:ascii="Arial" w:eastAsia="Arial" w:hAnsi="Arial" w:cs="Arial"/>
          <w:sz w:val="24"/>
          <w:szCs w:val="24"/>
        </w:rPr>
        <w:t xml:space="preserve"> </w:t>
      </w:r>
      <w:r w:rsidRPr="003015B6">
        <w:rPr>
          <w:rFonts w:ascii="Arial" w:hAnsi="Arial" w:cs="Arial"/>
          <w:sz w:val="24"/>
          <w:szCs w:val="24"/>
        </w:rPr>
        <w:t>производить</w:t>
      </w:r>
      <w:r w:rsidRPr="003015B6">
        <w:rPr>
          <w:rFonts w:ascii="Arial" w:eastAsia="Arial" w:hAnsi="Arial" w:cs="Arial"/>
          <w:sz w:val="24"/>
          <w:szCs w:val="24"/>
        </w:rPr>
        <w:t xml:space="preserve"> </w:t>
      </w:r>
      <w:r w:rsidRPr="003015B6">
        <w:rPr>
          <w:rFonts w:ascii="Arial" w:hAnsi="Arial" w:cs="Arial"/>
          <w:sz w:val="24"/>
          <w:szCs w:val="24"/>
        </w:rPr>
        <w:t>согласно</w:t>
      </w:r>
      <w:r w:rsidRPr="003015B6">
        <w:rPr>
          <w:rFonts w:ascii="Arial" w:eastAsia="Arial" w:hAnsi="Arial" w:cs="Arial"/>
          <w:sz w:val="24"/>
          <w:szCs w:val="24"/>
        </w:rPr>
        <w:t xml:space="preserve"> </w:t>
      </w:r>
      <w:r w:rsidRPr="003015B6">
        <w:rPr>
          <w:rFonts w:ascii="Arial" w:hAnsi="Arial" w:cs="Arial"/>
          <w:sz w:val="24"/>
          <w:szCs w:val="24"/>
        </w:rPr>
        <w:t>смете</w:t>
      </w:r>
      <w:r w:rsidRPr="003015B6">
        <w:rPr>
          <w:rFonts w:ascii="Arial" w:eastAsia="Arial" w:hAnsi="Arial" w:cs="Arial"/>
          <w:sz w:val="24"/>
          <w:szCs w:val="24"/>
        </w:rPr>
        <w:t xml:space="preserve"> </w:t>
      </w:r>
      <w:r w:rsidRPr="003015B6">
        <w:rPr>
          <w:rFonts w:ascii="Arial" w:hAnsi="Arial" w:cs="Arial"/>
          <w:sz w:val="24"/>
          <w:szCs w:val="24"/>
        </w:rPr>
        <w:t>под</w:t>
      </w:r>
      <w:r w:rsidRPr="003015B6">
        <w:rPr>
          <w:rFonts w:ascii="Arial" w:eastAsia="Arial" w:hAnsi="Arial" w:cs="Arial"/>
          <w:sz w:val="24"/>
          <w:szCs w:val="24"/>
        </w:rPr>
        <w:t xml:space="preserve"> </w:t>
      </w:r>
      <w:r w:rsidRPr="003015B6">
        <w:rPr>
          <w:rFonts w:ascii="Arial" w:hAnsi="Arial" w:cs="Arial"/>
          <w:sz w:val="24"/>
          <w:szCs w:val="24"/>
        </w:rPr>
        <w:t>контролем</w:t>
      </w:r>
      <w:r w:rsidRPr="003015B6">
        <w:rPr>
          <w:rFonts w:ascii="Arial" w:eastAsia="Arial" w:hAnsi="Arial" w:cs="Arial"/>
          <w:sz w:val="24"/>
          <w:szCs w:val="24"/>
        </w:rPr>
        <w:t xml:space="preserve"> </w:t>
      </w:r>
      <w:r w:rsidRPr="003015B6">
        <w:rPr>
          <w:rFonts w:ascii="Arial" w:hAnsi="Arial" w:cs="Arial"/>
          <w:sz w:val="24"/>
          <w:szCs w:val="24"/>
        </w:rPr>
        <w:t>представителей</w:t>
      </w:r>
      <w:r w:rsidRPr="003015B6">
        <w:rPr>
          <w:rFonts w:ascii="Arial" w:eastAsia="Arial" w:hAnsi="Arial" w:cs="Arial"/>
          <w:sz w:val="24"/>
          <w:szCs w:val="24"/>
        </w:rPr>
        <w:t xml:space="preserve"> </w:t>
      </w:r>
      <w:r w:rsidRPr="003015B6">
        <w:rPr>
          <w:rFonts w:ascii="Arial" w:hAnsi="Arial" w:cs="Arial"/>
          <w:sz w:val="24"/>
          <w:szCs w:val="24"/>
        </w:rPr>
        <w:t>из</w:t>
      </w:r>
      <w:r w:rsidRPr="003015B6">
        <w:rPr>
          <w:rFonts w:ascii="Arial" w:eastAsia="Arial" w:hAnsi="Arial" w:cs="Arial"/>
          <w:sz w:val="24"/>
          <w:szCs w:val="24"/>
        </w:rPr>
        <w:t xml:space="preserve"> </w:t>
      </w:r>
      <w:r w:rsidRPr="003015B6">
        <w:rPr>
          <w:rFonts w:ascii="Arial" w:hAnsi="Arial" w:cs="Arial"/>
          <w:sz w:val="24"/>
          <w:szCs w:val="24"/>
        </w:rPr>
        <w:t>родительского</w:t>
      </w:r>
      <w:r w:rsidRPr="003015B6">
        <w:rPr>
          <w:rFonts w:ascii="Arial" w:eastAsia="Arial" w:hAnsi="Arial" w:cs="Arial"/>
          <w:sz w:val="24"/>
          <w:szCs w:val="24"/>
        </w:rPr>
        <w:t xml:space="preserve"> </w:t>
      </w:r>
      <w:r w:rsidRPr="003015B6">
        <w:rPr>
          <w:rFonts w:ascii="Arial" w:hAnsi="Arial" w:cs="Arial"/>
          <w:sz w:val="24"/>
          <w:szCs w:val="24"/>
        </w:rPr>
        <w:t>комитета.</w:t>
      </w:r>
      <w:r w:rsidRPr="003015B6">
        <w:rPr>
          <w:rFonts w:ascii="Arial" w:hAnsi="Arial" w:cs="Arial"/>
          <w:sz w:val="24"/>
          <w:szCs w:val="24"/>
        </w:rPr>
        <w:br/>
        <w:t>8.</w:t>
      </w:r>
      <w:r w:rsidRPr="003015B6">
        <w:rPr>
          <w:rFonts w:ascii="Arial" w:eastAsia="Arial" w:hAnsi="Arial" w:cs="Arial"/>
          <w:sz w:val="24"/>
          <w:szCs w:val="24"/>
        </w:rPr>
        <w:t xml:space="preserve"> </w:t>
      </w:r>
      <w:r w:rsidRPr="003015B6">
        <w:rPr>
          <w:rFonts w:ascii="Arial" w:hAnsi="Arial" w:cs="Arial"/>
          <w:sz w:val="24"/>
          <w:szCs w:val="24"/>
        </w:rPr>
        <w:t>Периодически</w:t>
      </w:r>
      <w:r w:rsidRPr="003015B6">
        <w:rPr>
          <w:rFonts w:ascii="Arial" w:eastAsia="Arial" w:hAnsi="Arial" w:cs="Arial"/>
          <w:sz w:val="24"/>
          <w:szCs w:val="24"/>
        </w:rPr>
        <w:t xml:space="preserve"> </w:t>
      </w:r>
      <w:r w:rsidRPr="003015B6">
        <w:rPr>
          <w:rFonts w:ascii="Arial" w:hAnsi="Arial" w:cs="Arial"/>
          <w:sz w:val="24"/>
          <w:szCs w:val="24"/>
        </w:rPr>
        <w:t>отчитываться</w:t>
      </w:r>
      <w:r w:rsidRPr="003015B6">
        <w:rPr>
          <w:rFonts w:ascii="Arial" w:eastAsia="Arial" w:hAnsi="Arial" w:cs="Arial"/>
          <w:sz w:val="24"/>
          <w:szCs w:val="24"/>
        </w:rPr>
        <w:t xml:space="preserve"> </w:t>
      </w:r>
      <w:r w:rsidRPr="003015B6">
        <w:rPr>
          <w:rFonts w:ascii="Arial" w:hAnsi="Arial" w:cs="Arial"/>
          <w:sz w:val="24"/>
          <w:szCs w:val="24"/>
        </w:rPr>
        <w:t>перед</w:t>
      </w:r>
      <w:r w:rsidRPr="003015B6">
        <w:rPr>
          <w:rFonts w:ascii="Arial" w:eastAsia="Arial" w:hAnsi="Arial" w:cs="Arial"/>
          <w:sz w:val="24"/>
          <w:szCs w:val="24"/>
        </w:rPr>
        <w:t xml:space="preserve"> </w:t>
      </w:r>
      <w:r w:rsidRPr="003015B6">
        <w:rPr>
          <w:rFonts w:ascii="Arial" w:hAnsi="Arial" w:cs="Arial"/>
          <w:sz w:val="24"/>
          <w:szCs w:val="24"/>
        </w:rPr>
        <w:t>общим</w:t>
      </w:r>
      <w:r w:rsidRPr="003015B6">
        <w:rPr>
          <w:rFonts w:ascii="Arial" w:eastAsia="Arial" w:hAnsi="Arial" w:cs="Arial"/>
          <w:sz w:val="24"/>
          <w:szCs w:val="24"/>
        </w:rPr>
        <w:t xml:space="preserve"> </w:t>
      </w:r>
      <w:r w:rsidRPr="003015B6">
        <w:rPr>
          <w:rFonts w:ascii="Arial" w:hAnsi="Arial" w:cs="Arial"/>
          <w:sz w:val="24"/>
          <w:szCs w:val="24"/>
        </w:rPr>
        <w:t>родительским</w:t>
      </w:r>
      <w:r w:rsidRPr="003015B6">
        <w:rPr>
          <w:rFonts w:ascii="Arial" w:eastAsia="Arial" w:hAnsi="Arial" w:cs="Arial"/>
          <w:sz w:val="24"/>
          <w:szCs w:val="24"/>
        </w:rPr>
        <w:t xml:space="preserve"> </w:t>
      </w:r>
      <w:r w:rsidRPr="003015B6">
        <w:rPr>
          <w:rFonts w:ascii="Arial" w:hAnsi="Arial" w:cs="Arial"/>
          <w:sz w:val="24"/>
          <w:szCs w:val="24"/>
        </w:rPr>
        <w:t>собранием</w:t>
      </w:r>
      <w:r w:rsidRPr="003015B6">
        <w:rPr>
          <w:rFonts w:ascii="Arial" w:eastAsia="Arial" w:hAnsi="Arial" w:cs="Arial"/>
          <w:sz w:val="24"/>
          <w:szCs w:val="24"/>
        </w:rPr>
        <w:t xml:space="preserve"> </w:t>
      </w:r>
      <w:r w:rsidRPr="003015B6">
        <w:rPr>
          <w:rFonts w:ascii="Arial" w:hAnsi="Arial" w:cs="Arial"/>
          <w:sz w:val="24"/>
          <w:szCs w:val="24"/>
        </w:rPr>
        <w:t>о</w:t>
      </w:r>
      <w:r w:rsidRPr="003015B6">
        <w:rPr>
          <w:rFonts w:ascii="Arial" w:eastAsia="Arial" w:hAnsi="Arial" w:cs="Arial"/>
          <w:sz w:val="24"/>
          <w:szCs w:val="24"/>
        </w:rPr>
        <w:t xml:space="preserve"> </w:t>
      </w:r>
      <w:r w:rsidRPr="003015B6">
        <w:rPr>
          <w:rFonts w:ascii="Arial" w:hAnsi="Arial" w:cs="Arial"/>
          <w:sz w:val="24"/>
          <w:szCs w:val="24"/>
        </w:rPr>
        <w:t>получении</w:t>
      </w:r>
      <w:r w:rsidRPr="003015B6">
        <w:rPr>
          <w:rFonts w:ascii="Arial" w:eastAsia="Arial" w:hAnsi="Arial" w:cs="Arial"/>
          <w:sz w:val="24"/>
          <w:szCs w:val="24"/>
        </w:rPr>
        <w:t xml:space="preserve"> </w:t>
      </w:r>
      <w:r w:rsidRPr="003015B6">
        <w:rPr>
          <w:rFonts w:ascii="Arial" w:hAnsi="Arial" w:cs="Arial"/>
          <w:sz w:val="24"/>
          <w:szCs w:val="24"/>
        </w:rPr>
        <w:t>и</w:t>
      </w:r>
      <w:r w:rsidRPr="003015B6">
        <w:rPr>
          <w:rFonts w:ascii="Arial" w:eastAsia="Arial" w:hAnsi="Arial" w:cs="Arial"/>
          <w:sz w:val="24"/>
          <w:szCs w:val="24"/>
        </w:rPr>
        <w:t xml:space="preserve"> </w:t>
      </w:r>
      <w:r w:rsidRPr="003015B6">
        <w:rPr>
          <w:rFonts w:ascii="Arial" w:hAnsi="Arial" w:cs="Arial"/>
          <w:sz w:val="24"/>
          <w:szCs w:val="24"/>
        </w:rPr>
        <w:t>расходовании</w:t>
      </w:r>
      <w:r w:rsidRPr="003015B6">
        <w:rPr>
          <w:rFonts w:ascii="Arial" w:eastAsia="Arial" w:hAnsi="Arial" w:cs="Arial"/>
          <w:sz w:val="24"/>
          <w:szCs w:val="24"/>
        </w:rPr>
        <w:t xml:space="preserve"> </w:t>
      </w:r>
      <w:r w:rsidRPr="003015B6">
        <w:rPr>
          <w:rFonts w:ascii="Arial" w:hAnsi="Arial" w:cs="Arial"/>
          <w:sz w:val="24"/>
          <w:szCs w:val="24"/>
        </w:rPr>
        <w:t>добровольных</w:t>
      </w:r>
      <w:r w:rsidRPr="003015B6">
        <w:rPr>
          <w:rFonts w:ascii="Arial" w:eastAsia="Arial" w:hAnsi="Arial" w:cs="Arial"/>
          <w:sz w:val="24"/>
          <w:szCs w:val="24"/>
        </w:rPr>
        <w:t xml:space="preserve"> </w:t>
      </w:r>
      <w:r w:rsidRPr="003015B6">
        <w:rPr>
          <w:rFonts w:ascii="Arial" w:hAnsi="Arial" w:cs="Arial"/>
          <w:sz w:val="24"/>
          <w:szCs w:val="24"/>
        </w:rPr>
        <w:t>пожертвований.</w:t>
      </w:r>
      <w:r w:rsidRPr="003015B6">
        <w:rPr>
          <w:rFonts w:ascii="Arial" w:hAnsi="Arial" w:cs="Arial"/>
          <w:sz w:val="24"/>
          <w:szCs w:val="24"/>
        </w:rPr>
        <w:br/>
        <w:t>9.</w:t>
      </w:r>
      <w:r w:rsidRPr="003015B6">
        <w:rPr>
          <w:rFonts w:ascii="Arial" w:eastAsia="Arial" w:hAnsi="Arial" w:cs="Arial"/>
          <w:sz w:val="24"/>
          <w:szCs w:val="24"/>
        </w:rPr>
        <w:t xml:space="preserve"> </w:t>
      </w:r>
      <w:r w:rsidRPr="003015B6">
        <w:rPr>
          <w:rFonts w:ascii="Arial" w:hAnsi="Arial" w:cs="Arial"/>
          <w:sz w:val="24"/>
          <w:szCs w:val="24"/>
        </w:rPr>
        <w:t>Не</w:t>
      </w:r>
      <w:r w:rsidRPr="003015B6">
        <w:rPr>
          <w:rFonts w:ascii="Arial" w:eastAsia="Arial" w:hAnsi="Arial" w:cs="Arial"/>
          <w:sz w:val="24"/>
          <w:szCs w:val="24"/>
        </w:rPr>
        <w:t xml:space="preserve"> </w:t>
      </w:r>
      <w:r w:rsidRPr="003015B6">
        <w:rPr>
          <w:rFonts w:ascii="Arial" w:hAnsi="Arial" w:cs="Arial"/>
          <w:sz w:val="24"/>
          <w:szCs w:val="24"/>
        </w:rPr>
        <w:t>допускать,</w:t>
      </w:r>
      <w:r w:rsidRPr="003015B6">
        <w:rPr>
          <w:rFonts w:ascii="Arial" w:eastAsia="Arial" w:hAnsi="Arial" w:cs="Arial"/>
          <w:sz w:val="24"/>
          <w:szCs w:val="24"/>
        </w:rPr>
        <w:t xml:space="preserve"> </w:t>
      </w:r>
      <w:r w:rsidRPr="003015B6">
        <w:rPr>
          <w:rFonts w:ascii="Arial" w:hAnsi="Arial" w:cs="Arial"/>
          <w:sz w:val="24"/>
          <w:szCs w:val="24"/>
        </w:rPr>
        <w:t>пресекать</w:t>
      </w:r>
      <w:r w:rsidRPr="003015B6">
        <w:rPr>
          <w:rFonts w:ascii="Arial" w:eastAsia="Arial" w:hAnsi="Arial" w:cs="Arial"/>
          <w:sz w:val="24"/>
          <w:szCs w:val="24"/>
        </w:rPr>
        <w:t xml:space="preserve"> </w:t>
      </w:r>
      <w:r w:rsidRPr="003015B6">
        <w:rPr>
          <w:rFonts w:ascii="Arial" w:hAnsi="Arial" w:cs="Arial"/>
          <w:sz w:val="24"/>
          <w:szCs w:val="24"/>
        </w:rPr>
        <w:t>любые</w:t>
      </w:r>
      <w:r w:rsidRPr="003015B6">
        <w:rPr>
          <w:rFonts w:ascii="Arial" w:eastAsia="Arial" w:hAnsi="Arial" w:cs="Arial"/>
          <w:sz w:val="24"/>
          <w:szCs w:val="24"/>
        </w:rPr>
        <w:t xml:space="preserve"> </w:t>
      </w:r>
      <w:r w:rsidRPr="003015B6">
        <w:rPr>
          <w:rFonts w:ascii="Arial" w:hAnsi="Arial" w:cs="Arial"/>
          <w:sz w:val="24"/>
          <w:szCs w:val="24"/>
        </w:rPr>
        <w:t>мероприятия</w:t>
      </w:r>
      <w:r w:rsidRPr="003015B6">
        <w:rPr>
          <w:rFonts w:ascii="Arial" w:eastAsia="Arial" w:hAnsi="Arial" w:cs="Arial"/>
          <w:sz w:val="24"/>
          <w:szCs w:val="24"/>
        </w:rPr>
        <w:t xml:space="preserve"> </w:t>
      </w:r>
      <w:r w:rsidRPr="003015B6">
        <w:rPr>
          <w:rFonts w:ascii="Arial" w:hAnsi="Arial" w:cs="Arial"/>
          <w:sz w:val="24"/>
          <w:szCs w:val="24"/>
        </w:rPr>
        <w:t>по</w:t>
      </w:r>
      <w:r w:rsidRPr="003015B6">
        <w:rPr>
          <w:rFonts w:ascii="Arial" w:eastAsia="Arial" w:hAnsi="Arial" w:cs="Arial"/>
          <w:sz w:val="24"/>
          <w:szCs w:val="24"/>
        </w:rPr>
        <w:t xml:space="preserve"> </w:t>
      </w:r>
      <w:r w:rsidRPr="003015B6">
        <w:rPr>
          <w:rFonts w:ascii="Arial" w:hAnsi="Arial" w:cs="Arial"/>
          <w:sz w:val="24"/>
          <w:szCs w:val="24"/>
        </w:rPr>
        <w:t>принудительному</w:t>
      </w:r>
      <w:r w:rsidRPr="003015B6">
        <w:rPr>
          <w:rFonts w:ascii="Arial" w:eastAsia="Arial" w:hAnsi="Arial" w:cs="Arial"/>
          <w:sz w:val="24"/>
          <w:szCs w:val="24"/>
        </w:rPr>
        <w:t xml:space="preserve"> </w:t>
      </w:r>
      <w:r w:rsidRPr="003015B6">
        <w:rPr>
          <w:rFonts w:ascii="Arial" w:hAnsi="Arial" w:cs="Arial"/>
          <w:sz w:val="24"/>
          <w:szCs w:val="24"/>
        </w:rPr>
        <w:t>сбору</w:t>
      </w:r>
      <w:r w:rsidRPr="003015B6">
        <w:rPr>
          <w:rFonts w:ascii="Arial" w:eastAsia="Arial" w:hAnsi="Arial" w:cs="Arial"/>
          <w:sz w:val="24"/>
          <w:szCs w:val="24"/>
        </w:rPr>
        <w:t xml:space="preserve"> </w:t>
      </w:r>
      <w:r w:rsidRPr="003015B6">
        <w:rPr>
          <w:rFonts w:ascii="Arial" w:hAnsi="Arial" w:cs="Arial"/>
          <w:sz w:val="24"/>
          <w:szCs w:val="24"/>
        </w:rPr>
        <w:t>денежных</w:t>
      </w:r>
      <w:r w:rsidRPr="003015B6">
        <w:rPr>
          <w:rFonts w:ascii="Arial" w:eastAsia="Arial" w:hAnsi="Arial" w:cs="Arial"/>
          <w:sz w:val="24"/>
          <w:szCs w:val="24"/>
        </w:rPr>
        <w:t xml:space="preserve"> </w:t>
      </w:r>
      <w:r w:rsidRPr="003015B6">
        <w:rPr>
          <w:rFonts w:ascii="Arial" w:hAnsi="Arial" w:cs="Arial"/>
          <w:sz w:val="24"/>
          <w:szCs w:val="24"/>
        </w:rPr>
        <w:t>средств</w:t>
      </w:r>
      <w:r w:rsidRPr="003015B6">
        <w:rPr>
          <w:rFonts w:ascii="Arial" w:eastAsia="Arial" w:hAnsi="Arial" w:cs="Arial"/>
          <w:sz w:val="24"/>
          <w:szCs w:val="24"/>
        </w:rPr>
        <w:t xml:space="preserve"> </w:t>
      </w:r>
      <w:r w:rsidRPr="003015B6">
        <w:rPr>
          <w:rFonts w:ascii="Arial" w:hAnsi="Arial" w:cs="Arial"/>
          <w:sz w:val="24"/>
          <w:szCs w:val="24"/>
        </w:rPr>
        <w:t>в</w:t>
      </w:r>
      <w:r w:rsidRPr="003015B6">
        <w:rPr>
          <w:rFonts w:ascii="Arial" w:eastAsia="Arial" w:hAnsi="Arial" w:cs="Arial"/>
          <w:sz w:val="24"/>
          <w:szCs w:val="24"/>
        </w:rPr>
        <w:t xml:space="preserve"> </w:t>
      </w:r>
      <w:r w:rsidRPr="003015B6">
        <w:rPr>
          <w:rFonts w:ascii="Arial" w:hAnsi="Arial" w:cs="Arial"/>
          <w:sz w:val="24"/>
          <w:szCs w:val="24"/>
        </w:rPr>
        <w:t>ДОУ.</w:t>
      </w:r>
      <w:r w:rsidRPr="003015B6">
        <w:rPr>
          <w:rFonts w:ascii="Arial" w:hAnsi="Arial" w:cs="Arial"/>
          <w:sz w:val="24"/>
          <w:szCs w:val="24"/>
        </w:rPr>
        <w:br/>
        <w:t>10.</w:t>
      </w:r>
      <w:r w:rsidRPr="003015B6">
        <w:rPr>
          <w:rFonts w:ascii="Arial" w:eastAsia="Arial" w:hAnsi="Arial" w:cs="Arial"/>
          <w:sz w:val="24"/>
          <w:szCs w:val="24"/>
        </w:rPr>
        <w:t xml:space="preserve"> </w:t>
      </w:r>
      <w:r w:rsidRPr="003015B6">
        <w:rPr>
          <w:rFonts w:ascii="Arial" w:hAnsi="Arial" w:cs="Arial"/>
          <w:sz w:val="24"/>
          <w:szCs w:val="24"/>
        </w:rPr>
        <w:t>Контроль</w:t>
      </w:r>
      <w:r w:rsidRPr="003015B6">
        <w:rPr>
          <w:rFonts w:ascii="Arial" w:eastAsia="Arial" w:hAnsi="Arial" w:cs="Arial"/>
          <w:sz w:val="24"/>
          <w:szCs w:val="24"/>
        </w:rPr>
        <w:t xml:space="preserve"> </w:t>
      </w:r>
      <w:r w:rsidRPr="003015B6">
        <w:rPr>
          <w:rFonts w:ascii="Arial" w:hAnsi="Arial" w:cs="Arial"/>
          <w:sz w:val="24"/>
          <w:szCs w:val="24"/>
        </w:rPr>
        <w:t>за</w:t>
      </w:r>
      <w:r w:rsidRPr="003015B6">
        <w:rPr>
          <w:rFonts w:ascii="Arial" w:eastAsia="Arial" w:hAnsi="Arial" w:cs="Arial"/>
          <w:sz w:val="24"/>
          <w:szCs w:val="24"/>
        </w:rPr>
        <w:t xml:space="preserve"> </w:t>
      </w:r>
      <w:r w:rsidRPr="003015B6">
        <w:rPr>
          <w:rFonts w:ascii="Arial" w:hAnsi="Arial" w:cs="Arial"/>
          <w:sz w:val="24"/>
          <w:szCs w:val="24"/>
        </w:rPr>
        <w:t>исполнением</w:t>
      </w:r>
      <w:r w:rsidRPr="003015B6">
        <w:rPr>
          <w:rFonts w:ascii="Arial" w:eastAsia="Arial" w:hAnsi="Arial" w:cs="Arial"/>
          <w:sz w:val="24"/>
          <w:szCs w:val="24"/>
        </w:rPr>
        <w:t xml:space="preserve"> </w:t>
      </w:r>
      <w:r w:rsidRPr="003015B6">
        <w:rPr>
          <w:rFonts w:ascii="Arial" w:hAnsi="Arial" w:cs="Arial"/>
          <w:sz w:val="24"/>
          <w:szCs w:val="24"/>
        </w:rPr>
        <w:t>приказа</w:t>
      </w:r>
      <w:r w:rsidRPr="003015B6">
        <w:rPr>
          <w:rFonts w:ascii="Arial" w:eastAsia="Arial" w:hAnsi="Arial" w:cs="Arial"/>
          <w:sz w:val="24"/>
          <w:szCs w:val="24"/>
        </w:rPr>
        <w:t xml:space="preserve"> </w:t>
      </w:r>
      <w:r w:rsidRPr="003015B6">
        <w:rPr>
          <w:rFonts w:ascii="Arial" w:hAnsi="Arial" w:cs="Arial"/>
          <w:sz w:val="24"/>
          <w:szCs w:val="24"/>
        </w:rPr>
        <w:t>оставляю</w:t>
      </w:r>
      <w:r w:rsidRPr="003015B6">
        <w:rPr>
          <w:rFonts w:ascii="Arial" w:eastAsia="Arial" w:hAnsi="Arial" w:cs="Arial"/>
          <w:sz w:val="24"/>
          <w:szCs w:val="24"/>
        </w:rPr>
        <w:t xml:space="preserve"> </w:t>
      </w:r>
      <w:r w:rsidRPr="003015B6">
        <w:rPr>
          <w:rFonts w:ascii="Arial" w:hAnsi="Arial" w:cs="Arial"/>
          <w:sz w:val="24"/>
          <w:szCs w:val="24"/>
        </w:rPr>
        <w:t>за</w:t>
      </w:r>
      <w:r w:rsidRPr="003015B6">
        <w:rPr>
          <w:rFonts w:ascii="Arial" w:eastAsia="Arial" w:hAnsi="Arial" w:cs="Arial"/>
          <w:sz w:val="24"/>
          <w:szCs w:val="24"/>
        </w:rPr>
        <w:t xml:space="preserve"> </w:t>
      </w:r>
      <w:r w:rsidRPr="003015B6">
        <w:rPr>
          <w:rFonts w:ascii="Arial" w:hAnsi="Arial" w:cs="Arial"/>
          <w:sz w:val="24"/>
          <w:szCs w:val="24"/>
        </w:rPr>
        <w:t>собой.</w:t>
      </w:r>
      <w:r w:rsidRPr="003015B6">
        <w:rPr>
          <w:rFonts w:ascii="Arial" w:hAnsi="Arial" w:cs="Arial"/>
          <w:sz w:val="24"/>
          <w:szCs w:val="24"/>
        </w:rPr>
        <w:br/>
      </w:r>
    </w:p>
    <w:p w:rsidR="00923A22" w:rsidRPr="003015B6" w:rsidRDefault="00923A22" w:rsidP="008D6FF6">
      <w:pPr>
        <w:spacing w:before="280" w:after="240" w:line="270" w:lineRule="atLeast"/>
        <w:rPr>
          <w:rFonts w:ascii="Arial" w:hAnsi="Arial" w:cs="Arial"/>
          <w:sz w:val="24"/>
          <w:szCs w:val="24"/>
        </w:rPr>
      </w:pPr>
    </w:p>
    <w:p w:rsidR="00633F38" w:rsidRDefault="00633F38" w:rsidP="008D6FF6">
      <w:pPr>
        <w:spacing w:before="280" w:after="240" w:line="270" w:lineRule="atLeast"/>
        <w:rPr>
          <w:rFonts w:ascii="Arial" w:hAnsi="Arial" w:cs="Arial"/>
          <w:sz w:val="24"/>
          <w:szCs w:val="24"/>
        </w:rPr>
      </w:pPr>
      <w:r>
        <w:rPr>
          <w:rFonts w:ascii="Arial" w:hAnsi="Arial" w:cs="Arial"/>
          <w:sz w:val="24"/>
          <w:szCs w:val="24"/>
        </w:rPr>
        <w:br/>
      </w:r>
      <w:proofErr w:type="gramStart"/>
      <w:r>
        <w:rPr>
          <w:rFonts w:ascii="Arial" w:hAnsi="Arial" w:cs="Arial"/>
          <w:sz w:val="24"/>
          <w:szCs w:val="24"/>
        </w:rPr>
        <w:t xml:space="preserve">Заведующая </w:t>
      </w:r>
      <w:r w:rsidR="008D6FF6" w:rsidRPr="003015B6">
        <w:rPr>
          <w:rFonts w:ascii="Arial" w:eastAsia="Arial" w:hAnsi="Arial" w:cs="Arial"/>
          <w:sz w:val="24"/>
          <w:szCs w:val="24"/>
        </w:rPr>
        <w:t xml:space="preserve"> </w:t>
      </w:r>
      <w:r w:rsidR="008D6FF6" w:rsidRPr="003015B6">
        <w:rPr>
          <w:rFonts w:ascii="Arial" w:hAnsi="Arial" w:cs="Arial"/>
          <w:sz w:val="24"/>
          <w:szCs w:val="24"/>
        </w:rPr>
        <w:t>МБДОУ</w:t>
      </w:r>
      <w:proofErr w:type="gramEnd"/>
      <w:r>
        <w:rPr>
          <w:rFonts w:ascii="Arial" w:hAnsi="Arial" w:cs="Arial"/>
          <w:sz w:val="24"/>
          <w:szCs w:val="24"/>
        </w:rPr>
        <w:t xml:space="preserve"> </w:t>
      </w:r>
    </w:p>
    <w:p w:rsidR="00CC4A83" w:rsidRPr="003015B6" w:rsidRDefault="00633F38" w:rsidP="008D6FF6">
      <w:pPr>
        <w:spacing w:before="280" w:after="240" w:line="270" w:lineRule="atLeast"/>
        <w:rPr>
          <w:rFonts w:ascii="Arial" w:eastAsia="Arial" w:hAnsi="Arial" w:cs="Arial"/>
          <w:sz w:val="24"/>
          <w:szCs w:val="24"/>
        </w:rPr>
      </w:pPr>
      <w:r>
        <w:rPr>
          <w:rFonts w:ascii="Times New Roman" w:hAnsi="Times New Roman" w:cs="Times New Roman"/>
          <w:sz w:val="28"/>
          <w:szCs w:val="28"/>
        </w:rPr>
        <w:t>«Лологонитлинский детский сад «Тархо»</w:t>
      </w:r>
      <w:r w:rsidRPr="00726424">
        <w:rPr>
          <w:rFonts w:ascii="Times New Roman" w:hAnsi="Times New Roman" w:cs="Times New Roman"/>
          <w:sz w:val="28"/>
          <w:szCs w:val="28"/>
        </w:rPr>
        <w:t xml:space="preserve"> </w:t>
      </w:r>
      <w:r w:rsidR="008D6FF6" w:rsidRPr="003015B6">
        <w:rPr>
          <w:rFonts w:ascii="Arial" w:eastAsia="Arial" w:hAnsi="Arial" w:cs="Arial"/>
          <w:sz w:val="24"/>
          <w:szCs w:val="24"/>
        </w:rPr>
        <w:t xml:space="preserve"> </w:t>
      </w:r>
      <w:r w:rsidR="008D6FF6" w:rsidRPr="003015B6">
        <w:rPr>
          <w:rFonts w:ascii="Arial" w:hAnsi="Arial" w:cs="Arial"/>
          <w:sz w:val="24"/>
          <w:szCs w:val="24"/>
        </w:rPr>
        <w:t>_______</w:t>
      </w:r>
      <w:r>
        <w:rPr>
          <w:rFonts w:ascii="Arial" w:eastAsia="Arial" w:hAnsi="Arial" w:cs="Arial"/>
          <w:sz w:val="24"/>
          <w:szCs w:val="24"/>
        </w:rPr>
        <w:t xml:space="preserve">_  </w:t>
      </w:r>
      <w:proofErr w:type="spellStart"/>
      <w:r>
        <w:rPr>
          <w:rFonts w:ascii="Arial" w:eastAsia="Arial" w:hAnsi="Arial" w:cs="Arial"/>
          <w:sz w:val="24"/>
          <w:szCs w:val="24"/>
        </w:rPr>
        <w:t>Сулайманова</w:t>
      </w:r>
      <w:proofErr w:type="spellEnd"/>
      <w:r>
        <w:rPr>
          <w:rFonts w:ascii="Arial" w:eastAsia="Arial" w:hAnsi="Arial" w:cs="Arial"/>
          <w:sz w:val="24"/>
          <w:szCs w:val="24"/>
        </w:rPr>
        <w:t xml:space="preserve"> А. С.</w:t>
      </w:r>
      <w:r w:rsidR="008D6FF6" w:rsidRPr="003015B6">
        <w:rPr>
          <w:rFonts w:ascii="Arial" w:hAnsi="Arial" w:cs="Arial"/>
          <w:sz w:val="24"/>
          <w:szCs w:val="24"/>
        </w:rPr>
        <w:br/>
      </w:r>
    </w:p>
    <w:p w:rsidR="00CC4A83" w:rsidRPr="001A0BF6" w:rsidRDefault="00CC4A83" w:rsidP="008D6FF6">
      <w:pPr>
        <w:spacing w:before="280" w:after="240" w:line="270" w:lineRule="atLeast"/>
        <w:rPr>
          <w:rFonts w:ascii="Arial" w:hAnsi="Arial" w:cs="Arial"/>
          <w:sz w:val="28"/>
          <w:szCs w:val="28"/>
        </w:rPr>
      </w:pPr>
    </w:p>
    <w:p w:rsidR="00E605CB" w:rsidRDefault="00E605CB" w:rsidP="008D6FF6">
      <w:pPr>
        <w:spacing w:before="280" w:after="240" w:line="270" w:lineRule="atLeast"/>
        <w:rPr>
          <w:rFonts w:ascii="Arial" w:hAnsi="Arial" w:cs="Arial"/>
          <w:sz w:val="28"/>
          <w:szCs w:val="28"/>
        </w:rPr>
      </w:pPr>
    </w:p>
    <w:p w:rsidR="00633F38" w:rsidRPr="001A0BF6" w:rsidRDefault="00633F38" w:rsidP="008D6FF6">
      <w:pPr>
        <w:spacing w:before="280" w:after="240" w:line="270" w:lineRule="atLeast"/>
        <w:rPr>
          <w:rFonts w:ascii="Arial" w:hAnsi="Arial" w:cs="Arial"/>
          <w:sz w:val="28"/>
          <w:szCs w:val="28"/>
        </w:rPr>
      </w:pPr>
    </w:p>
    <w:p w:rsidR="00E605CB" w:rsidRPr="001A0BF6" w:rsidRDefault="00E605CB" w:rsidP="008D6FF6">
      <w:pPr>
        <w:spacing w:before="280" w:after="240" w:line="270" w:lineRule="atLeast"/>
        <w:rPr>
          <w:rFonts w:ascii="Arial" w:hAnsi="Arial" w:cs="Arial"/>
          <w:sz w:val="28"/>
          <w:szCs w:val="28"/>
        </w:rPr>
      </w:pPr>
    </w:p>
    <w:p w:rsidR="00CC4A83" w:rsidRPr="003015B6" w:rsidRDefault="00CC4A83" w:rsidP="00CC4A83">
      <w:pPr>
        <w:spacing w:before="280" w:after="240" w:line="270" w:lineRule="atLeast"/>
        <w:jc w:val="center"/>
        <w:rPr>
          <w:rFonts w:ascii="Arial" w:hAnsi="Arial" w:cs="Arial"/>
          <w:sz w:val="24"/>
          <w:szCs w:val="24"/>
        </w:rPr>
      </w:pPr>
      <w:r w:rsidRPr="003015B6">
        <w:rPr>
          <w:rFonts w:ascii="Arial" w:hAnsi="Arial" w:cs="Arial"/>
          <w:sz w:val="24"/>
          <w:szCs w:val="24"/>
        </w:rPr>
        <w:t>Муниципальное бюджетное дошкольное образовательное учреждение</w:t>
      </w:r>
    </w:p>
    <w:p w:rsidR="00CC4A83" w:rsidRPr="003015B6" w:rsidRDefault="00633F38" w:rsidP="00633F38">
      <w:pPr>
        <w:spacing w:before="280" w:after="240" w:line="270" w:lineRule="atLeast"/>
        <w:jc w:val="center"/>
        <w:rPr>
          <w:rFonts w:ascii="Arial" w:hAnsi="Arial" w:cs="Arial"/>
          <w:sz w:val="24"/>
          <w:szCs w:val="24"/>
        </w:rPr>
      </w:pPr>
      <w:r>
        <w:rPr>
          <w:rFonts w:ascii="Times New Roman" w:hAnsi="Times New Roman" w:cs="Times New Roman"/>
          <w:sz w:val="28"/>
          <w:szCs w:val="28"/>
        </w:rPr>
        <w:t>«Лологонитлинский детский сад «Тархо»</w:t>
      </w:r>
    </w:p>
    <w:p w:rsidR="00CC4A83" w:rsidRPr="003015B6" w:rsidRDefault="00CC4A83" w:rsidP="00CC4A83">
      <w:pPr>
        <w:spacing w:before="280" w:after="240" w:line="270" w:lineRule="atLeast"/>
        <w:jc w:val="center"/>
        <w:rPr>
          <w:rFonts w:ascii="Arial" w:hAnsi="Arial" w:cs="Arial"/>
          <w:sz w:val="24"/>
          <w:szCs w:val="24"/>
        </w:rPr>
      </w:pPr>
      <w:r w:rsidRPr="003015B6">
        <w:rPr>
          <w:rFonts w:ascii="Arial" w:hAnsi="Arial" w:cs="Arial"/>
          <w:sz w:val="24"/>
          <w:szCs w:val="24"/>
        </w:rPr>
        <w:t>Приказ</w:t>
      </w:r>
    </w:p>
    <w:p w:rsidR="00CC4A83" w:rsidRPr="003015B6" w:rsidRDefault="00633F38" w:rsidP="00CC4A83">
      <w:pPr>
        <w:spacing w:before="280" w:after="240" w:line="270" w:lineRule="atLeast"/>
        <w:rPr>
          <w:rFonts w:ascii="Arial" w:hAnsi="Arial" w:cs="Arial"/>
          <w:sz w:val="24"/>
          <w:szCs w:val="24"/>
        </w:rPr>
      </w:pPr>
      <w:r>
        <w:rPr>
          <w:rFonts w:ascii="Arial" w:hAnsi="Arial" w:cs="Arial"/>
          <w:sz w:val="24"/>
          <w:szCs w:val="24"/>
        </w:rPr>
        <w:t>«___</w:t>
      </w:r>
      <w:proofErr w:type="gramStart"/>
      <w:r>
        <w:rPr>
          <w:rFonts w:ascii="Arial" w:hAnsi="Arial" w:cs="Arial"/>
          <w:sz w:val="24"/>
          <w:szCs w:val="24"/>
        </w:rPr>
        <w:t>_»_</w:t>
      </w:r>
      <w:proofErr w:type="gramEnd"/>
      <w:r>
        <w:rPr>
          <w:rFonts w:ascii="Arial" w:hAnsi="Arial" w:cs="Arial"/>
          <w:sz w:val="24"/>
          <w:szCs w:val="24"/>
        </w:rPr>
        <w:t>_________ 2018 г.</w:t>
      </w:r>
      <w:r w:rsidR="00CC4A83" w:rsidRPr="003015B6">
        <w:rPr>
          <w:rFonts w:ascii="Arial" w:hAnsi="Arial" w:cs="Arial"/>
          <w:sz w:val="24"/>
          <w:szCs w:val="24"/>
        </w:rPr>
        <w:t xml:space="preserve">                                                   </w:t>
      </w:r>
      <w:r>
        <w:rPr>
          <w:rFonts w:ascii="Arial" w:hAnsi="Arial" w:cs="Arial"/>
          <w:sz w:val="24"/>
          <w:szCs w:val="24"/>
        </w:rPr>
        <w:t xml:space="preserve">                           №____</w:t>
      </w:r>
    </w:p>
    <w:p w:rsidR="00CC4A83" w:rsidRPr="003015B6" w:rsidRDefault="00CC4A83" w:rsidP="00CC4A83">
      <w:pPr>
        <w:spacing w:before="280" w:after="240" w:line="270" w:lineRule="atLeast"/>
        <w:rPr>
          <w:rFonts w:ascii="Arial" w:hAnsi="Arial" w:cs="Arial"/>
          <w:sz w:val="24"/>
          <w:szCs w:val="24"/>
        </w:rPr>
      </w:pPr>
      <w:r w:rsidRPr="003015B6">
        <w:rPr>
          <w:rFonts w:ascii="Arial" w:hAnsi="Arial" w:cs="Arial"/>
          <w:sz w:val="24"/>
          <w:szCs w:val="24"/>
        </w:rPr>
        <w:t xml:space="preserve">Об утверждении и введении в действии плана </w:t>
      </w:r>
    </w:p>
    <w:p w:rsidR="00633F38" w:rsidRDefault="00CC4A83" w:rsidP="00CC4A83">
      <w:pPr>
        <w:spacing w:before="280" w:after="240" w:line="270" w:lineRule="atLeast"/>
        <w:rPr>
          <w:rFonts w:ascii="Times New Roman" w:hAnsi="Times New Roman" w:cs="Times New Roman"/>
          <w:sz w:val="28"/>
          <w:szCs w:val="28"/>
        </w:rPr>
      </w:pPr>
      <w:r w:rsidRPr="003015B6">
        <w:rPr>
          <w:rFonts w:ascii="Arial" w:hAnsi="Arial" w:cs="Arial"/>
          <w:sz w:val="24"/>
          <w:szCs w:val="24"/>
        </w:rPr>
        <w:t xml:space="preserve">антикоррупционной деятельности </w:t>
      </w:r>
      <w:r w:rsidR="00587100" w:rsidRPr="003015B6">
        <w:rPr>
          <w:rFonts w:ascii="Arial" w:hAnsi="Arial" w:cs="Arial"/>
          <w:sz w:val="24"/>
          <w:szCs w:val="24"/>
        </w:rPr>
        <w:t xml:space="preserve">в </w:t>
      </w:r>
      <w:proofErr w:type="gramStart"/>
      <w:r w:rsidR="00587100" w:rsidRPr="003015B6">
        <w:rPr>
          <w:rFonts w:ascii="Arial" w:hAnsi="Arial" w:cs="Arial"/>
          <w:sz w:val="24"/>
          <w:szCs w:val="24"/>
        </w:rPr>
        <w:t xml:space="preserve">МБДОУ </w:t>
      </w:r>
      <w:r w:rsidR="00633F38">
        <w:rPr>
          <w:rFonts w:ascii="Arial" w:hAnsi="Arial" w:cs="Arial"/>
          <w:sz w:val="24"/>
          <w:szCs w:val="24"/>
        </w:rPr>
        <w:t xml:space="preserve"> </w:t>
      </w:r>
      <w:r w:rsidR="00633F38">
        <w:rPr>
          <w:rFonts w:ascii="Times New Roman" w:hAnsi="Times New Roman" w:cs="Times New Roman"/>
          <w:sz w:val="28"/>
          <w:szCs w:val="28"/>
        </w:rPr>
        <w:t>«</w:t>
      </w:r>
      <w:proofErr w:type="gramEnd"/>
      <w:r w:rsidR="00633F38">
        <w:rPr>
          <w:rFonts w:ascii="Times New Roman" w:hAnsi="Times New Roman" w:cs="Times New Roman"/>
          <w:sz w:val="28"/>
          <w:szCs w:val="28"/>
        </w:rPr>
        <w:t>Лологонитлинский детский сад «Тархо»</w:t>
      </w:r>
      <w:r w:rsidR="00633F38" w:rsidRPr="00726424">
        <w:rPr>
          <w:rFonts w:ascii="Times New Roman" w:hAnsi="Times New Roman" w:cs="Times New Roman"/>
          <w:sz w:val="28"/>
          <w:szCs w:val="28"/>
        </w:rPr>
        <w:t xml:space="preserve"> </w:t>
      </w:r>
    </w:p>
    <w:p w:rsidR="00633F38" w:rsidRDefault="00587100" w:rsidP="00CC4A83">
      <w:pPr>
        <w:spacing w:before="280" w:after="240" w:line="270" w:lineRule="atLeast"/>
        <w:rPr>
          <w:rFonts w:ascii="Times New Roman" w:hAnsi="Times New Roman" w:cs="Times New Roman"/>
          <w:sz w:val="28"/>
          <w:szCs w:val="28"/>
        </w:rPr>
      </w:pPr>
      <w:r w:rsidRPr="003015B6">
        <w:rPr>
          <w:rFonts w:ascii="Arial" w:hAnsi="Arial" w:cs="Arial"/>
          <w:sz w:val="24"/>
          <w:szCs w:val="24"/>
        </w:rPr>
        <w:t xml:space="preserve">В целях организации работы по противодействию коррупции в МБДОУ </w:t>
      </w:r>
      <w:r w:rsidR="00633F38">
        <w:rPr>
          <w:rFonts w:ascii="Times New Roman" w:hAnsi="Times New Roman" w:cs="Times New Roman"/>
          <w:sz w:val="28"/>
          <w:szCs w:val="28"/>
        </w:rPr>
        <w:t>«Лологонитлинский детский сад «Тархо»</w:t>
      </w:r>
      <w:r w:rsidR="00633F38" w:rsidRPr="00726424">
        <w:rPr>
          <w:rFonts w:ascii="Times New Roman" w:hAnsi="Times New Roman" w:cs="Times New Roman"/>
          <w:sz w:val="28"/>
          <w:szCs w:val="28"/>
        </w:rPr>
        <w:t xml:space="preserve"> </w:t>
      </w:r>
    </w:p>
    <w:p w:rsidR="00587100" w:rsidRPr="003015B6" w:rsidRDefault="00587100" w:rsidP="00CC4A83">
      <w:pPr>
        <w:spacing w:before="280" w:after="240" w:line="270" w:lineRule="atLeast"/>
        <w:rPr>
          <w:rFonts w:ascii="Arial" w:hAnsi="Arial" w:cs="Arial"/>
          <w:sz w:val="24"/>
          <w:szCs w:val="24"/>
        </w:rPr>
      </w:pPr>
      <w:r w:rsidRPr="003015B6">
        <w:rPr>
          <w:rFonts w:ascii="Arial" w:hAnsi="Arial" w:cs="Arial"/>
          <w:sz w:val="24"/>
          <w:szCs w:val="24"/>
        </w:rPr>
        <w:t>Приказываю</w:t>
      </w:r>
    </w:p>
    <w:p w:rsidR="00C51F2F" w:rsidRPr="003015B6" w:rsidRDefault="00C51F2F" w:rsidP="00633F38">
      <w:pPr>
        <w:pStyle w:val="a9"/>
        <w:numPr>
          <w:ilvl w:val="0"/>
          <w:numId w:val="37"/>
        </w:numPr>
        <w:spacing w:before="280" w:after="240" w:line="270" w:lineRule="atLeast"/>
        <w:rPr>
          <w:rFonts w:ascii="Arial" w:hAnsi="Arial" w:cs="Arial"/>
          <w:sz w:val="24"/>
          <w:szCs w:val="24"/>
        </w:rPr>
      </w:pPr>
      <w:r w:rsidRPr="003015B6">
        <w:rPr>
          <w:rFonts w:ascii="Arial" w:hAnsi="Arial" w:cs="Arial"/>
          <w:sz w:val="24"/>
          <w:szCs w:val="24"/>
        </w:rPr>
        <w:t>Утвердить Положение «Об антикоррупционной политике М</w:t>
      </w:r>
      <w:r w:rsidR="00D50CB7" w:rsidRPr="003015B6">
        <w:rPr>
          <w:rFonts w:ascii="Arial" w:hAnsi="Arial" w:cs="Arial"/>
          <w:sz w:val="24"/>
          <w:szCs w:val="24"/>
        </w:rPr>
        <w:t>БДОУ</w:t>
      </w:r>
      <w:r w:rsidR="00633F38">
        <w:rPr>
          <w:rFonts w:ascii="Arial" w:hAnsi="Arial" w:cs="Arial"/>
          <w:sz w:val="24"/>
          <w:szCs w:val="24"/>
        </w:rPr>
        <w:t xml:space="preserve"> </w:t>
      </w:r>
      <w:r w:rsidR="00633F38">
        <w:rPr>
          <w:rFonts w:ascii="Times New Roman" w:hAnsi="Times New Roman" w:cs="Times New Roman"/>
          <w:sz w:val="28"/>
          <w:szCs w:val="28"/>
        </w:rPr>
        <w:t>«Лологонитлинский детский сад «Тархо»</w:t>
      </w:r>
      <w:r w:rsidRPr="003015B6">
        <w:rPr>
          <w:rFonts w:ascii="Arial" w:hAnsi="Arial" w:cs="Arial"/>
          <w:sz w:val="24"/>
          <w:szCs w:val="24"/>
        </w:rPr>
        <w:t>,</w:t>
      </w:r>
      <w:r w:rsidRPr="003015B6">
        <w:rPr>
          <w:rFonts w:ascii="Arial" w:hAnsi="Arial" w:cs="Arial"/>
          <w:sz w:val="24"/>
          <w:szCs w:val="24"/>
        </w:rPr>
        <w:t xml:space="preserve"> «О комиссии по урегулированию споров между участниками образовательных отношений МБД</w:t>
      </w:r>
      <w:r w:rsidR="00D50CB7" w:rsidRPr="003015B6">
        <w:rPr>
          <w:rFonts w:ascii="Arial" w:hAnsi="Arial" w:cs="Arial"/>
          <w:sz w:val="24"/>
          <w:szCs w:val="24"/>
        </w:rPr>
        <w:t>ОУ</w:t>
      </w:r>
      <w:r w:rsidR="00633F38">
        <w:rPr>
          <w:rFonts w:ascii="Arial" w:hAnsi="Arial" w:cs="Arial"/>
          <w:sz w:val="24"/>
          <w:szCs w:val="24"/>
        </w:rPr>
        <w:t xml:space="preserve"> </w:t>
      </w:r>
      <w:r w:rsidR="00633F38">
        <w:rPr>
          <w:rFonts w:ascii="Times New Roman" w:hAnsi="Times New Roman" w:cs="Times New Roman"/>
          <w:sz w:val="28"/>
          <w:szCs w:val="28"/>
        </w:rPr>
        <w:t>«Лологонитлинский детский сад «Тархо»</w:t>
      </w:r>
    </w:p>
    <w:p w:rsidR="00587100" w:rsidRPr="003015B6" w:rsidRDefault="00587100" w:rsidP="00587100">
      <w:pPr>
        <w:pStyle w:val="a9"/>
        <w:numPr>
          <w:ilvl w:val="0"/>
          <w:numId w:val="37"/>
        </w:numPr>
        <w:spacing w:before="280" w:after="240" w:line="270" w:lineRule="atLeast"/>
        <w:rPr>
          <w:rFonts w:ascii="Arial" w:hAnsi="Arial" w:cs="Arial"/>
          <w:sz w:val="24"/>
          <w:szCs w:val="24"/>
        </w:rPr>
      </w:pPr>
      <w:r w:rsidRPr="003015B6">
        <w:rPr>
          <w:rFonts w:ascii="Arial" w:hAnsi="Arial" w:cs="Arial"/>
          <w:sz w:val="24"/>
          <w:szCs w:val="24"/>
        </w:rPr>
        <w:t>Утвердить разработанный план по организации антикоррупционной деятельности в МБДОУ</w:t>
      </w:r>
      <w:r w:rsidR="00633F38">
        <w:rPr>
          <w:rFonts w:ascii="Arial" w:hAnsi="Arial" w:cs="Arial"/>
          <w:sz w:val="24"/>
          <w:szCs w:val="24"/>
        </w:rPr>
        <w:t xml:space="preserve"> </w:t>
      </w:r>
      <w:r w:rsidR="00633F38">
        <w:rPr>
          <w:rFonts w:ascii="Times New Roman" w:hAnsi="Times New Roman" w:cs="Times New Roman"/>
          <w:sz w:val="28"/>
          <w:szCs w:val="28"/>
        </w:rPr>
        <w:t>«Лологонитлинский детский сад «Тархо»</w:t>
      </w:r>
      <w:r w:rsidRPr="003015B6">
        <w:rPr>
          <w:rFonts w:ascii="Arial" w:hAnsi="Arial" w:cs="Arial"/>
          <w:sz w:val="24"/>
          <w:szCs w:val="24"/>
        </w:rPr>
        <w:t>,</w:t>
      </w:r>
      <w:r w:rsidRPr="003015B6">
        <w:rPr>
          <w:rFonts w:ascii="Arial" w:hAnsi="Arial" w:cs="Arial"/>
          <w:sz w:val="24"/>
          <w:szCs w:val="24"/>
        </w:rPr>
        <w:t xml:space="preserve"> довести его до сведения сотрудников и родителей.</w:t>
      </w:r>
    </w:p>
    <w:p w:rsidR="00587100" w:rsidRPr="003015B6" w:rsidRDefault="00587100" w:rsidP="00587100">
      <w:pPr>
        <w:pStyle w:val="a9"/>
        <w:numPr>
          <w:ilvl w:val="0"/>
          <w:numId w:val="37"/>
        </w:numPr>
        <w:spacing w:before="280" w:after="240" w:line="270" w:lineRule="atLeast"/>
        <w:rPr>
          <w:rFonts w:ascii="Arial" w:hAnsi="Arial" w:cs="Arial"/>
          <w:sz w:val="24"/>
          <w:szCs w:val="24"/>
        </w:rPr>
      </w:pPr>
      <w:r w:rsidRPr="003015B6">
        <w:rPr>
          <w:rFonts w:ascii="Arial" w:hAnsi="Arial" w:cs="Arial"/>
          <w:sz w:val="24"/>
          <w:szCs w:val="24"/>
        </w:rPr>
        <w:t xml:space="preserve">Ввести в действие план по организации </w:t>
      </w:r>
      <w:proofErr w:type="gramStart"/>
      <w:r w:rsidRPr="003015B6">
        <w:rPr>
          <w:rFonts w:ascii="Arial" w:hAnsi="Arial" w:cs="Arial"/>
          <w:sz w:val="24"/>
          <w:szCs w:val="24"/>
        </w:rPr>
        <w:t>антикоррупционной  деятельности</w:t>
      </w:r>
      <w:proofErr w:type="gramEnd"/>
      <w:r w:rsidRPr="003015B6">
        <w:rPr>
          <w:rFonts w:ascii="Arial" w:hAnsi="Arial" w:cs="Arial"/>
          <w:sz w:val="24"/>
          <w:szCs w:val="24"/>
        </w:rPr>
        <w:t xml:space="preserve"> в МБДОУ</w:t>
      </w:r>
      <w:r w:rsidR="00633F38">
        <w:rPr>
          <w:rFonts w:ascii="Arial" w:hAnsi="Arial" w:cs="Arial"/>
          <w:sz w:val="24"/>
          <w:szCs w:val="24"/>
        </w:rPr>
        <w:t xml:space="preserve"> </w:t>
      </w:r>
      <w:r w:rsidR="00633F38">
        <w:rPr>
          <w:rFonts w:ascii="Times New Roman" w:hAnsi="Times New Roman" w:cs="Times New Roman"/>
          <w:sz w:val="28"/>
          <w:szCs w:val="28"/>
        </w:rPr>
        <w:t>«Лологонитлинский детский сад «Тархо»</w:t>
      </w:r>
      <w:r w:rsidR="00633F38" w:rsidRPr="00726424">
        <w:rPr>
          <w:rFonts w:ascii="Times New Roman" w:hAnsi="Times New Roman" w:cs="Times New Roman"/>
          <w:sz w:val="28"/>
          <w:szCs w:val="28"/>
        </w:rPr>
        <w:t xml:space="preserve"> </w:t>
      </w:r>
      <w:r w:rsidRPr="003015B6">
        <w:rPr>
          <w:rFonts w:ascii="Arial" w:hAnsi="Arial" w:cs="Arial"/>
          <w:sz w:val="24"/>
          <w:szCs w:val="24"/>
        </w:rPr>
        <w:t xml:space="preserve"> и добиваться его неукоснительного соблюдения.</w:t>
      </w:r>
    </w:p>
    <w:p w:rsidR="00587100" w:rsidRPr="003015B6" w:rsidRDefault="00587100" w:rsidP="00587100">
      <w:pPr>
        <w:pStyle w:val="a9"/>
        <w:numPr>
          <w:ilvl w:val="0"/>
          <w:numId w:val="37"/>
        </w:numPr>
        <w:spacing w:before="280" w:after="240" w:line="270" w:lineRule="atLeast"/>
        <w:rPr>
          <w:rFonts w:ascii="Arial" w:hAnsi="Arial" w:cs="Arial"/>
          <w:sz w:val="24"/>
          <w:szCs w:val="24"/>
        </w:rPr>
      </w:pPr>
      <w:r w:rsidRPr="003015B6">
        <w:rPr>
          <w:rFonts w:ascii="Arial" w:hAnsi="Arial" w:cs="Arial"/>
          <w:sz w:val="24"/>
          <w:szCs w:val="24"/>
        </w:rPr>
        <w:t>Контроль за исполнением настоящего приказа оставляю за собой.</w:t>
      </w:r>
    </w:p>
    <w:p w:rsidR="00587100" w:rsidRPr="003015B6" w:rsidRDefault="00587100" w:rsidP="00587100">
      <w:pPr>
        <w:pStyle w:val="a9"/>
        <w:spacing w:before="280" w:after="240" w:line="270" w:lineRule="atLeast"/>
        <w:rPr>
          <w:rFonts w:ascii="Arial" w:hAnsi="Arial" w:cs="Arial"/>
          <w:sz w:val="24"/>
          <w:szCs w:val="24"/>
        </w:rPr>
      </w:pPr>
    </w:p>
    <w:p w:rsidR="00587100" w:rsidRPr="003015B6" w:rsidRDefault="00587100" w:rsidP="00587100">
      <w:pPr>
        <w:pStyle w:val="a9"/>
        <w:spacing w:before="280" w:after="240" w:line="270" w:lineRule="atLeast"/>
        <w:rPr>
          <w:rFonts w:ascii="Arial" w:hAnsi="Arial" w:cs="Arial"/>
          <w:sz w:val="24"/>
          <w:szCs w:val="24"/>
        </w:rPr>
      </w:pPr>
    </w:p>
    <w:p w:rsidR="00587100" w:rsidRPr="003015B6" w:rsidRDefault="00587100" w:rsidP="00587100">
      <w:pPr>
        <w:pStyle w:val="a9"/>
        <w:spacing w:before="280" w:after="240" w:line="270" w:lineRule="atLeast"/>
        <w:rPr>
          <w:rFonts w:ascii="Arial" w:hAnsi="Arial" w:cs="Arial"/>
          <w:sz w:val="24"/>
          <w:szCs w:val="24"/>
        </w:rPr>
      </w:pPr>
    </w:p>
    <w:p w:rsidR="00587100" w:rsidRPr="003015B6" w:rsidRDefault="00587100" w:rsidP="00587100">
      <w:pPr>
        <w:pStyle w:val="a9"/>
        <w:spacing w:before="280" w:after="240" w:line="270" w:lineRule="atLeast"/>
        <w:rPr>
          <w:rFonts w:ascii="Arial" w:hAnsi="Arial" w:cs="Arial"/>
          <w:sz w:val="24"/>
          <w:szCs w:val="24"/>
        </w:rPr>
      </w:pPr>
    </w:p>
    <w:p w:rsidR="00633F38" w:rsidRDefault="00633F38" w:rsidP="00587100">
      <w:pPr>
        <w:pStyle w:val="a9"/>
        <w:spacing w:before="280" w:after="240" w:line="270" w:lineRule="atLeast"/>
        <w:rPr>
          <w:rFonts w:ascii="Arial" w:hAnsi="Arial" w:cs="Arial"/>
          <w:sz w:val="24"/>
          <w:szCs w:val="24"/>
        </w:rPr>
      </w:pPr>
      <w:r>
        <w:rPr>
          <w:rFonts w:ascii="Arial" w:hAnsi="Arial" w:cs="Arial"/>
          <w:sz w:val="24"/>
          <w:szCs w:val="24"/>
        </w:rPr>
        <w:t>Заведующая</w:t>
      </w:r>
      <w:r w:rsidR="00587100" w:rsidRPr="003015B6">
        <w:rPr>
          <w:rFonts w:ascii="Arial" w:hAnsi="Arial" w:cs="Arial"/>
          <w:sz w:val="24"/>
          <w:szCs w:val="24"/>
        </w:rPr>
        <w:t xml:space="preserve"> </w:t>
      </w:r>
      <w:r>
        <w:rPr>
          <w:rFonts w:ascii="Arial" w:hAnsi="Arial" w:cs="Arial"/>
          <w:sz w:val="24"/>
          <w:szCs w:val="24"/>
        </w:rPr>
        <w:t>МБДОУ</w:t>
      </w:r>
    </w:p>
    <w:p w:rsidR="00587100" w:rsidRPr="003015B6" w:rsidRDefault="00633F38" w:rsidP="00587100">
      <w:pPr>
        <w:pStyle w:val="a9"/>
        <w:spacing w:before="280" w:after="240" w:line="270" w:lineRule="atLeast"/>
        <w:rPr>
          <w:rFonts w:ascii="Arial" w:hAnsi="Arial" w:cs="Arial"/>
          <w:sz w:val="24"/>
          <w:szCs w:val="24"/>
        </w:rPr>
      </w:pPr>
      <w:r>
        <w:rPr>
          <w:rFonts w:ascii="Times New Roman" w:hAnsi="Times New Roman" w:cs="Times New Roman"/>
          <w:sz w:val="28"/>
          <w:szCs w:val="28"/>
        </w:rPr>
        <w:t>«Лологонитлинский детский сад «</w:t>
      </w:r>
      <w:proofErr w:type="gramStart"/>
      <w:r>
        <w:rPr>
          <w:rFonts w:ascii="Times New Roman" w:hAnsi="Times New Roman" w:cs="Times New Roman"/>
          <w:sz w:val="28"/>
          <w:szCs w:val="28"/>
        </w:rPr>
        <w:t>Тархо»</w:t>
      </w:r>
      <w:r w:rsidRPr="00726424">
        <w:rPr>
          <w:rFonts w:ascii="Times New Roman" w:hAnsi="Times New Roman" w:cs="Times New Roman"/>
          <w:sz w:val="28"/>
          <w:szCs w:val="28"/>
        </w:rPr>
        <w:t xml:space="preserve"> </w:t>
      </w:r>
      <w:r w:rsidR="00587100" w:rsidRPr="003015B6">
        <w:rPr>
          <w:rFonts w:ascii="Arial" w:hAnsi="Arial" w:cs="Arial"/>
          <w:sz w:val="24"/>
          <w:szCs w:val="24"/>
        </w:rPr>
        <w:t xml:space="preserve"> </w:t>
      </w:r>
      <w:r>
        <w:rPr>
          <w:rFonts w:ascii="Arial" w:hAnsi="Arial" w:cs="Arial"/>
          <w:sz w:val="24"/>
          <w:szCs w:val="24"/>
        </w:rPr>
        <w:t>_</w:t>
      </w:r>
      <w:proofErr w:type="gramEnd"/>
      <w:r>
        <w:rPr>
          <w:rFonts w:ascii="Arial" w:hAnsi="Arial" w:cs="Arial"/>
          <w:sz w:val="24"/>
          <w:szCs w:val="24"/>
        </w:rPr>
        <w:t xml:space="preserve">______ </w:t>
      </w:r>
      <w:proofErr w:type="spellStart"/>
      <w:r>
        <w:rPr>
          <w:rFonts w:ascii="Arial" w:hAnsi="Arial" w:cs="Arial"/>
          <w:sz w:val="24"/>
          <w:szCs w:val="24"/>
        </w:rPr>
        <w:t>Сулайманова</w:t>
      </w:r>
      <w:proofErr w:type="spellEnd"/>
      <w:r>
        <w:rPr>
          <w:rFonts w:ascii="Arial" w:hAnsi="Arial" w:cs="Arial"/>
          <w:sz w:val="24"/>
          <w:szCs w:val="24"/>
        </w:rPr>
        <w:t xml:space="preserve"> А. С.</w:t>
      </w:r>
    </w:p>
    <w:p w:rsidR="008D6FF6" w:rsidRPr="001A0BF6" w:rsidRDefault="008D6FF6" w:rsidP="00587100">
      <w:pPr>
        <w:pStyle w:val="a9"/>
        <w:spacing w:before="280" w:after="240" w:line="270" w:lineRule="atLeast"/>
        <w:rPr>
          <w:rFonts w:ascii="Arial" w:hAnsi="Arial" w:cs="Arial"/>
          <w:sz w:val="28"/>
          <w:szCs w:val="28"/>
        </w:rPr>
      </w:pPr>
      <w:r w:rsidRPr="003015B6">
        <w:rPr>
          <w:rFonts w:ascii="Arial" w:hAnsi="Arial" w:cs="Arial"/>
          <w:sz w:val="24"/>
          <w:szCs w:val="24"/>
        </w:rPr>
        <w:br/>
      </w:r>
    </w:p>
    <w:p w:rsidR="008D6FF6" w:rsidRPr="001A0BF6" w:rsidRDefault="008D6FF6" w:rsidP="00241244">
      <w:pPr>
        <w:rPr>
          <w:rFonts w:ascii="Times New Roman" w:hAnsi="Times New Roman" w:cs="Times New Roman"/>
          <w:b/>
          <w:color w:val="FF0000"/>
          <w:sz w:val="28"/>
          <w:szCs w:val="28"/>
        </w:rPr>
      </w:pPr>
    </w:p>
    <w:p w:rsidR="008D6FF6" w:rsidRPr="001A0BF6" w:rsidRDefault="008D6FF6" w:rsidP="00241244">
      <w:pPr>
        <w:rPr>
          <w:rFonts w:ascii="Times New Roman" w:hAnsi="Times New Roman" w:cs="Times New Roman"/>
          <w:b/>
          <w:color w:val="FF0000"/>
          <w:sz w:val="28"/>
          <w:szCs w:val="28"/>
        </w:rPr>
      </w:pPr>
    </w:p>
    <w:p w:rsidR="008D6FF6" w:rsidRPr="001A0BF6" w:rsidRDefault="008D6FF6" w:rsidP="00241244">
      <w:pPr>
        <w:rPr>
          <w:rFonts w:ascii="Times New Roman" w:hAnsi="Times New Roman" w:cs="Times New Roman"/>
          <w:b/>
          <w:color w:val="FF0000"/>
          <w:sz w:val="28"/>
          <w:szCs w:val="28"/>
        </w:rPr>
      </w:pPr>
    </w:p>
    <w:p w:rsidR="00E605CB" w:rsidRPr="001A0BF6" w:rsidRDefault="00E605CB" w:rsidP="00241244">
      <w:pPr>
        <w:rPr>
          <w:rFonts w:ascii="Times New Roman" w:hAnsi="Times New Roman" w:cs="Times New Roman"/>
          <w:b/>
          <w:color w:val="FF0000"/>
          <w:sz w:val="28"/>
          <w:szCs w:val="28"/>
        </w:rPr>
      </w:pPr>
    </w:p>
    <w:p w:rsidR="00E605CB" w:rsidRPr="001A0BF6" w:rsidRDefault="00E605CB" w:rsidP="00241244">
      <w:pPr>
        <w:rPr>
          <w:rFonts w:ascii="Times New Roman" w:hAnsi="Times New Roman" w:cs="Times New Roman"/>
          <w:b/>
          <w:color w:val="FF0000"/>
          <w:sz w:val="28"/>
          <w:szCs w:val="28"/>
        </w:rPr>
      </w:pPr>
    </w:p>
    <w:p w:rsidR="00D50CB7" w:rsidRPr="001A0BF6" w:rsidRDefault="00D50CB7" w:rsidP="00241244">
      <w:pPr>
        <w:rPr>
          <w:rFonts w:ascii="Times New Roman" w:hAnsi="Times New Roman" w:cs="Times New Roman"/>
          <w:sz w:val="28"/>
          <w:szCs w:val="28"/>
        </w:rPr>
      </w:pPr>
    </w:p>
    <w:p w:rsidR="00633F38" w:rsidRDefault="00633F38" w:rsidP="003015B6">
      <w:pPr>
        <w:spacing w:after="0" w:line="240" w:lineRule="auto"/>
        <w:jc w:val="right"/>
        <w:rPr>
          <w:rFonts w:ascii="Times New Roman" w:hAnsi="Times New Roman" w:cs="Times New Roman"/>
          <w:sz w:val="28"/>
          <w:szCs w:val="28"/>
        </w:rPr>
      </w:pPr>
    </w:p>
    <w:p w:rsidR="00633F38" w:rsidRDefault="00633F38" w:rsidP="003015B6">
      <w:pPr>
        <w:spacing w:after="0" w:line="240" w:lineRule="auto"/>
        <w:jc w:val="right"/>
        <w:rPr>
          <w:rFonts w:ascii="Times New Roman" w:hAnsi="Times New Roman" w:cs="Times New Roman"/>
          <w:sz w:val="28"/>
          <w:szCs w:val="28"/>
        </w:rPr>
      </w:pPr>
    </w:p>
    <w:p w:rsidR="00241244" w:rsidRPr="001A0BF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Утверждаю</w:t>
      </w:r>
    </w:p>
    <w:p w:rsidR="00241244" w:rsidRPr="001A0BF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П</w:t>
      </w:r>
      <w:r w:rsidRPr="001A0BF6">
        <w:rPr>
          <w:rFonts w:ascii="Times New Roman" w:hAnsi="Times New Roman" w:cs="Times New Roman"/>
          <w:sz w:val="28"/>
          <w:szCs w:val="28"/>
        </w:rPr>
        <w:t>редседатель Педагогического совета</w:t>
      </w:r>
    </w:p>
    <w:p w:rsidR="003015B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w:t>
      </w:r>
      <w:r w:rsidR="00633F38">
        <w:rPr>
          <w:rFonts w:ascii="Times New Roman" w:hAnsi="Times New Roman" w:cs="Times New Roman"/>
          <w:sz w:val="28"/>
          <w:szCs w:val="28"/>
        </w:rPr>
        <w:t xml:space="preserve">               Заведующая</w:t>
      </w:r>
      <w:r w:rsidR="003015B6">
        <w:rPr>
          <w:rFonts w:ascii="Times New Roman" w:hAnsi="Times New Roman" w:cs="Times New Roman"/>
          <w:sz w:val="28"/>
          <w:szCs w:val="28"/>
        </w:rPr>
        <w:t xml:space="preserve"> МБДОУ</w:t>
      </w:r>
    </w:p>
    <w:p w:rsidR="00241244" w:rsidRPr="001A0BF6" w:rsidRDefault="00633F38" w:rsidP="003015B6">
      <w:pPr>
        <w:spacing w:after="0" w:line="240" w:lineRule="auto"/>
        <w:jc w:val="right"/>
        <w:rPr>
          <w:rFonts w:ascii="Times New Roman" w:hAnsi="Times New Roman" w:cs="Times New Roman"/>
          <w:sz w:val="28"/>
          <w:szCs w:val="28"/>
        </w:rPr>
      </w:pPr>
      <w:r>
        <w:rPr>
          <w:rFonts w:ascii="Times New Roman" w:hAnsi="Times New Roman" w:cs="Times New Roman"/>
          <w:sz w:val="28"/>
          <w:szCs w:val="28"/>
        </w:rPr>
        <w:t>«Лологонитлинский детский сад «</w:t>
      </w:r>
      <w:proofErr w:type="gramStart"/>
      <w:r>
        <w:rPr>
          <w:rFonts w:ascii="Times New Roman" w:hAnsi="Times New Roman" w:cs="Times New Roman"/>
          <w:sz w:val="28"/>
          <w:szCs w:val="28"/>
        </w:rPr>
        <w:t>Тархо»</w:t>
      </w:r>
      <w:r w:rsidRPr="00726424">
        <w:rPr>
          <w:rFonts w:ascii="Times New Roman" w:hAnsi="Times New Roman" w:cs="Times New Roman"/>
          <w:sz w:val="28"/>
          <w:szCs w:val="28"/>
        </w:rPr>
        <w:t xml:space="preserve"> </w:t>
      </w:r>
      <w:r w:rsidR="003015B6">
        <w:rPr>
          <w:rFonts w:ascii="Times New Roman" w:hAnsi="Times New Roman" w:cs="Times New Roman"/>
          <w:sz w:val="28"/>
          <w:szCs w:val="28"/>
        </w:rPr>
        <w:t xml:space="preserve">  </w:t>
      </w:r>
      <w:proofErr w:type="gramEnd"/>
      <w:r w:rsidR="003015B6">
        <w:rPr>
          <w:rFonts w:ascii="Times New Roman" w:hAnsi="Times New Roman" w:cs="Times New Roman"/>
          <w:sz w:val="28"/>
          <w:szCs w:val="28"/>
        </w:rPr>
        <w:t xml:space="preserve">                 </w:t>
      </w:r>
      <w:r w:rsidR="00241244"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w:t>
      </w:r>
      <w:r w:rsidR="00241244" w:rsidRPr="001A0BF6">
        <w:rPr>
          <w:rFonts w:ascii="Times New Roman" w:hAnsi="Times New Roman" w:cs="Times New Roman"/>
          <w:sz w:val="28"/>
          <w:szCs w:val="28"/>
        </w:rPr>
        <w:t xml:space="preserve">                                                                                     </w:t>
      </w:r>
      <w:r w:rsidR="005A09F0">
        <w:rPr>
          <w:rFonts w:ascii="Times New Roman" w:hAnsi="Times New Roman" w:cs="Times New Roman"/>
          <w:sz w:val="28"/>
          <w:szCs w:val="28"/>
        </w:rPr>
        <w:t xml:space="preserve">  _______________ </w:t>
      </w:r>
      <w:proofErr w:type="spellStart"/>
      <w:r w:rsidR="005A09F0">
        <w:rPr>
          <w:rFonts w:ascii="Times New Roman" w:hAnsi="Times New Roman" w:cs="Times New Roman"/>
          <w:sz w:val="28"/>
          <w:szCs w:val="28"/>
        </w:rPr>
        <w:t>Сулайманова</w:t>
      </w:r>
      <w:proofErr w:type="spellEnd"/>
      <w:r w:rsidR="005A09F0">
        <w:rPr>
          <w:rFonts w:ascii="Times New Roman" w:hAnsi="Times New Roman" w:cs="Times New Roman"/>
          <w:sz w:val="28"/>
          <w:szCs w:val="28"/>
        </w:rPr>
        <w:t xml:space="preserve"> А. С.</w:t>
      </w:r>
      <w:r w:rsidR="00241244"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w:t>
      </w:r>
    </w:p>
    <w:p w:rsidR="00241244" w:rsidRPr="001A0BF6" w:rsidRDefault="00241244" w:rsidP="003015B6">
      <w:pPr>
        <w:spacing w:after="0" w:line="24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                                                           </w:t>
      </w:r>
      <w:r w:rsidR="005A09F0">
        <w:rPr>
          <w:rFonts w:ascii="Times New Roman" w:hAnsi="Times New Roman" w:cs="Times New Roman"/>
          <w:sz w:val="28"/>
          <w:szCs w:val="28"/>
        </w:rPr>
        <w:t xml:space="preserve">           «___</w:t>
      </w:r>
      <w:proofErr w:type="gramStart"/>
      <w:r w:rsidR="005A09F0">
        <w:rPr>
          <w:rFonts w:ascii="Times New Roman" w:hAnsi="Times New Roman" w:cs="Times New Roman"/>
          <w:sz w:val="28"/>
          <w:szCs w:val="28"/>
        </w:rPr>
        <w:t>_»_</w:t>
      </w:r>
      <w:proofErr w:type="gramEnd"/>
      <w:r w:rsidR="005A09F0">
        <w:rPr>
          <w:rFonts w:ascii="Times New Roman" w:hAnsi="Times New Roman" w:cs="Times New Roman"/>
          <w:sz w:val="28"/>
          <w:szCs w:val="28"/>
        </w:rPr>
        <w:t>__________2018</w:t>
      </w:r>
      <w:r w:rsidRPr="001A0BF6">
        <w:rPr>
          <w:rFonts w:ascii="Times New Roman" w:hAnsi="Times New Roman" w:cs="Times New Roman"/>
          <w:sz w:val="28"/>
          <w:szCs w:val="28"/>
        </w:rPr>
        <w:t>г.</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r w:rsidRPr="001A0BF6">
        <w:rPr>
          <w:rFonts w:ascii="Times New Roman" w:hAnsi="Times New Roman" w:cs="Times New Roman"/>
          <w:sz w:val="28"/>
          <w:szCs w:val="28"/>
        </w:rPr>
        <w:t>ПОЛОЖЕНИЕ</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«Об антикоррупционной политике</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муниципального бюджетного дошкольного образовательного учреждения </w:t>
      </w:r>
    </w:p>
    <w:p w:rsidR="00241244" w:rsidRPr="001A0BF6" w:rsidRDefault="005A09F0" w:rsidP="005A09F0">
      <w:pPr>
        <w:jc w:val="center"/>
        <w:rPr>
          <w:rFonts w:ascii="Times New Roman" w:hAnsi="Times New Roman" w:cs="Times New Roman"/>
          <w:sz w:val="28"/>
          <w:szCs w:val="28"/>
        </w:rPr>
      </w:pPr>
      <w:r>
        <w:rPr>
          <w:rFonts w:ascii="Times New Roman" w:hAnsi="Times New Roman" w:cs="Times New Roman"/>
          <w:sz w:val="28"/>
          <w:szCs w:val="28"/>
        </w:rPr>
        <w:t>«Лологонитлинский детский сад «Тархо»</w:t>
      </w: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rPr>
          <w:rFonts w:ascii="Times New Roman" w:hAnsi="Times New Roman" w:cs="Times New Roman"/>
          <w:sz w:val="28"/>
          <w:szCs w:val="28"/>
        </w:rPr>
      </w:pPr>
    </w:p>
    <w:p w:rsidR="00241244" w:rsidRDefault="00241244" w:rsidP="00241244">
      <w:pPr>
        <w:rPr>
          <w:rFonts w:ascii="Times New Roman" w:hAnsi="Times New Roman" w:cs="Times New Roman"/>
          <w:sz w:val="28"/>
          <w:szCs w:val="28"/>
        </w:rPr>
      </w:pPr>
    </w:p>
    <w:p w:rsidR="005A09F0" w:rsidRDefault="005A09F0" w:rsidP="00241244">
      <w:pPr>
        <w:rPr>
          <w:rFonts w:ascii="Times New Roman" w:hAnsi="Times New Roman" w:cs="Times New Roman"/>
          <w:sz w:val="28"/>
          <w:szCs w:val="28"/>
        </w:rPr>
      </w:pPr>
    </w:p>
    <w:p w:rsidR="005A09F0" w:rsidRDefault="005A09F0" w:rsidP="00241244">
      <w:pPr>
        <w:rPr>
          <w:rFonts w:ascii="Times New Roman" w:hAnsi="Times New Roman" w:cs="Times New Roman"/>
          <w:sz w:val="28"/>
          <w:szCs w:val="28"/>
        </w:rPr>
      </w:pPr>
    </w:p>
    <w:p w:rsidR="005A09F0" w:rsidRDefault="005A09F0" w:rsidP="00241244">
      <w:pPr>
        <w:rPr>
          <w:rFonts w:ascii="Times New Roman" w:hAnsi="Times New Roman" w:cs="Times New Roman"/>
          <w:sz w:val="28"/>
          <w:szCs w:val="28"/>
        </w:rPr>
      </w:pPr>
    </w:p>
    <w:p w:rsidR="005A09F0" w:rsidRPr="001A0BF6" w:rsidRDefault="005A09F0"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Принято</w:t>
      </w:r>
    </w:p>
    <w:p w:rsidR="00241244" w:rsidRPr="001A0BF6" w:rsidRDefault="00241244" w:rsidP="00241244">
      <w:pPr>
        <w:jc w:val="center"/>
        <w:rPr>
          <w:rFonts w:ascii="Times New Roman" w:hAnsi="Times New Roman" w:cs="Times New Roman"/>
          <w:sz w:val="28"/>
          <w:szCs w:val="28"/>
        </w:rPr>
      </w:pPr>
      <w:r w:rsidRPr="001A0BF6">
        <w:rPr>
          <w:rFonts w:ascii="Times New Roman" w:hAnsi="Times New Roman" w:cs="Times New Roman"/>
          <w:sz w:val="28"/>
          <w:szCs w:val="28"/>
        </w:rPr>
        <w:t xml:space="preserve">                                           на заседании Педагогического совета</w:t>
      </w:r>
    </w:p>
    <w:p w:rsidR="00241244" w:rsidRPr="001A0BF6" w:rsidRDefault="00241244" w:rsidP="00241244">
      <w:pPr>
        <w:jc w:val="right"/>
        <w:rPr>
          <w:rFonts w:ascii="Times New Roman" w:hAnsi="Times New Roman" w:cs="Times New Roman"/>
          <w:sz w:val="28"/>
          <w:szCs w:val="28"/>
        </w:rPr>
      </w:pPr>
      <w:r w:rsidRPr="001A0BF6">
        <w:rPr>
          <w:rFonts w:ascii="Times New Roman" w:hAnsi="Times New Roman" w:cs="Times New Roman"/>
          <w:sz w:val="28"/>
          <w:szCs w:val="28"/>
        </w:rPr>
        <w:t>Прото</w:t>
      </w:r>
      <w:r w:rsidR="005A09F0">
        <w:rPr>
          <w:rFonts w:ascii="Times New Roman" w:hAnsi="Times New Roman" w:cs="Times New Roman"/>
          <w:sz w:val="28"/>
          <w:szCs w:val="28"/>
        </w:rPr>
        <w:t>кол № ___от «____</w:t>
      </w:r>
      <w:proofErr w:type="gramStart"/>
      <w:r w:rsidR="005A09F0">
        <w:rPr>
          <w:rFonts w:ascii="Times New Roman" w:hAnsi="Times New Roman" w:cs="Times New Roman"/>
          <w:sz w:val="28"/>
          <w:szCs w:val="28"/>
        </w:rPr>
        <w:t>_»_</w:t>
      </w:r>
      <w:proofErr w:type="gramEnd"/>
      <w:r w:rsidR="005A09F0">
        <w:rPr>
          <w:rFonts w:ascii="Times New Roman" w:hAnsi="Times New Roman" w:cs="Times New Roman"/>
          <w:sz w:val="28"/>
          <w:szCs w:val="28"/>
        </w:rPr>
        <w:t>________2018</w:t>
      </w:r>
      <w:r w:rsidRPr="001A0BF6">
        <w:rPr>
          <w:rFonts w:ascii="Times New Roman" w:hAnsi="Times New Roman" w:cs="Times New Roman"/>
          <w:sz w:val="28"/>
          <w:szCs w:val="28"/>
        </w:rPr>
        <w:t>г.</w:t>
      </w: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lastRenderedPageBreak/>
        <w:t xml:space="preserve">  </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Содержание</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 Цели и задачи внедрения антикоррупционной политики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 Используемые в политике понятия и определения</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3. Основные принципы антикоррупционной деятельности организации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 Область применения политики и круг лиц, попадающих под ее</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действие</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 Определение должностных лиц организации, ответственных за</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реализацию антикоррупционной политики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 Определение и закрепление обязанностей работников и организации,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связанных с предупреждением и противодействием коррупции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7. Установление перечня реализуемых организацией</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антикоррупционных мероприятий, стандартов и процедур и порядок</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их выполнения (применения)</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8. Ответственность сотрудников за несоблюдение требований</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антикоррупционной политики</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 Порядок пересмотра и внесения изменений в антикоррупционную</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политику организации</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Default="00241244" w:rsidP="00241244">
      <w:pPr>
        <w:rPr>
          <w:rFonts w:ascii="Times New Roman" w:hAnsi="Times New Roman" w:cs="Times New Roman"/>
          <w:sz w:val="28"/>
          <w:szCs w:val="28"/>
        </w:rPr>
      </w:pPr>
    </w:p>
    <w:p w:rsidR="005A09F0" w:rsidRPr="001A0BF6" w:rsidRDefault="005A09F0"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b/>
          <w:sz w:val="28"/>
          <w:szCs w:val="28"/>
        </w:rPr>
      </w:pPr>
      <w:r w:rsidRPr="001A0BF6">
        <w:rPr>
          <w:rFonts w:ascii="Times New Roman" w:hAnsi="Times New Roman" w:cs="Times New Roman"/>
          <w:b/>
          <w:sz w:val="28"/>
          <w:szCs w:val="28"/>
        </w:rPr>
        <w:t>1. Цели и задачи внедрения антикоррупционной политики в учреждении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Антикоррупционная политика МБДОУ </w:t>
      </w:r>
      <w:r w:rsidR="005A09F0">
        <w:rPr>
          <w:rFonts w:ascii="Times New Roman" w:hAnsi="Times New Roman" w:cs="Times New Roman"/>
          <w:sz w:val="28"/>
          <w:szCs w:val="28"/>
        </w:rPr>
        <w:t>«Лологонитлинский детский сад «Тархо»</w:t>
      </w:r>
      <w:r w:rsidR="005A09F0" w:rsidRPr="00726424">
        <w:rPr>
          <w:rFonts w:ascii="Times New Roman" w:hAnsi="Times New Roman" w:cs="Times New Roman"/>
          <w:sz w:val="28"/>
          <w:szCs w:val="28"/>
        </w:rPr>
        <w:t xml:space="preserve"> </w:t>
      </w:r>
      <w:r w:rsidRPr="001A0BF6">
        <w:rPr>
          <w:rFonts w:ascii="Times New Roman" w:hAnsi="Times New Roman" w:cs="Times New Roman"/>
          <w:sz w:val="28"/>
          <w:szCs w:val="28"/>
        </w:rPr>
        <w:t>(далее - учреждение) представляет собой комплекс взаимосвязанных принципов, процедур и конкретных мероприятий, направленных на профилактику и пресечение коррупционных правонарушений в деятельности.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Основополагающим нормативным правовым актом в сфере борьбы с</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коррупцией является Федеральный закон от 25 декабря 2008 г. № 273-ФЗ «О противодействии коррупции» (далее – Федеральный закон № 273-ФЗ).</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Нормативными актами, регулирующими антикоррупционную политику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учреждения являются также Закон «Об образовании», закон «О контрактной системе в сфере закупок товаров, работ, услуг для обеспечения государственных  и муниципальных нужд», Устав учреждения и другие локальные акты.</w:t>
      </w:r>
    </w:p>
    <w:p w:rsidR="00241244" w:rsidRPr="001A0BF6" w:rsidRDefault="00241244" w:rsidP="00241244">
      <w:pPr>
        <w:ind w:firstLine="708"/>
        <w:jc w:val="both"/>
        <w:rPr>
          <w:rFonts w:ascii="Times New Roman" w:hAnsi="Times New Roman" w:cs="Times New Roman"/>
          <w:sz w:val="28"/>
          <w:szCs w:val="28"/>
        </w:rPr>
      </w:pPr>
      <w:r w:rsidRPr="001A0BF6">
        <w:rPr>
          <w:rFonts w:ascii="Times New Roman" w:hAnsi="Times New Roman" w:cs="Times New Roman"/>
          <w:sz w:val="28"/>
          <w:szCs w:val="28"/>
        </w:rPr>
        <w:t>В соответствии со ст.13.3 Федерального закона № 273-ФЗ меры по</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предупреждению коррупции, принимаемые в организации, могут включать:</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1) определение подразделений или должностных лиц, ответственных за</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профилактику коррупционных и иных правонарушений;</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2) сотрудничество организации с правоохранительными органами;</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3) разработку и внедрение в практику стандартов и процедур, направленных</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на обеспечение добросовестной работы организации;</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4) принятие кодекса этики и служебного поведения работников</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организации;</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5) предотвращение и урегулирование конфликта интересов;</w:t>
      </w:r>
    </w:p>
    <w:p w:rsidR="00241244" w:rsidRPr="001A0BF6" w:rsidRDefault="00241244" w:rsidP="00241244">
      <w:pPr>
        <w:jc w:val="both"/>
        <w:rPr>
          <w:rFonts w:ascii="Times New Roman" w:hAnsi="Times New Roman" w:cs="Times New Roman"/>
          <w:sz w:val="28"/>
          <w:szCs w:val="28"/>
        </w:rPr>
      </w:pPr>
      <w:r w:rsidRPr="001A0BF6">
        <w:rPr>
          <w:rFonts w:ascii="Times New Roman" w:hAnsi="Times New Roman" w:cs="Times New Roman"/>
          <w:sz w:val="28"/>
          <w:szCs w:val="28"/>
        </w:rPr>
        <w:t>6) недопущение составления неофициальной отчетности и использования поддельных документов.</w:t>
      </w:r>
    </w:p>
    <w:p w:rsidR="00241244" w:rsidRPr="001A0BF6" w:rsidRDefault="00241244" w:rsidP="00241244">
      <w:pPr>
        <w:ind w:firstLine="708"/>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Антикоррупционная политика детского сада направлена на реализацию данных мер.</w:t>
      </w:r>
    </w:p>
    <w:p w:rsidR="00241244" w:rsidRPr="001A0BF6" w:rsidRDefault="00241244" w:rsidP="00241244">
      <w:pPr>
        <w:ind w:firstLine="708"/>
        <w:jc w:val="both"/>
        <w:rPr>
          <w:rFonts w:ascii="Times New Roman" w:hAnsi="Times New Roman" w:cs="Times New Roman"/>
          <w:sz w:val="28"/>
          <w:szCs w:val="28"/>
        </w:rPr>
      </w:pPr>
    </w:p>
    <w:p w:rsidR="00241244" w:rsidRPr="001A0BF6" w:rsidRDefault="00241244" w:rsidP="00241244">
      <w:pPr>
        <w:ind w:firstLine="708"/>
        <w:jc w:val="both"/>
        <w:rPr>
          <w:rFonts w:ascii="Times New Roman" w:hAnsi="Times New Roman" w:cs="Times New Roman"/>
          <w:b/>
          <w:sz w:val="28"/>
          <w:szCs w:val="28"/>
        </w:rPr>
      </w:pPr>
      <w:r w:rsidRPr="001A0BF6">
        <w:rPr>
          <w:rFonts w:ascii="Times New Roman" w:hAnsi="Times New Roman" w:cs="Times New Roman"/>
          <w:b/>
          <w:sz w:val="28"/>
          <w:szCs w:val="28"/>
        </w:rPr>
        <w:lastRenderedPageBreak/>
        <w:t>2. Используемые в политике понятия и определения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Коррупцией также является совершение перечисленных деяний от имени или в интересах юридического лица (пункт 1 статьи 1 Федерального закона от 25 декабря 2008 г. № 273-ФЗ «О противодействии коррупции»).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(пункт 2 статьи 1 Федерального закона от 25 декабря 2008 г. № 273-ФЗ «О противодействии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по предупреждению коррупции, в том числе по выявлению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последующему устранению причин коррупции (профилактика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по выявлению, предупреждению, пресечению, раскрытию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расследованию коррупционных правонарушений (борьба с коррупцией);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по минимизации и (или) ликвидации последствий коррупционных</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правонарушений.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Организация – юридическое лицо независимо от формы собственности,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организационно-правовой формы и отраслевой принадлежности.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Контрагент – любое российское или иностранное юридическое или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физическое лицо, с которым организация вступает в договорные отношения, за исключением трудовых отношений.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Взятка – получение должностным лицом, иностранным должностным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лицом либо должностным лицом публичной международной организации лично или через посредника денег, ценных бумаг, иного имущества либо в </w:t>
      </w:r>
      <w:r w:rsidRPr="001A0BF6">
        <w:rPr>
          <w:rFonts w:ascii="Times New Roman" w:hAnsi="Times New Roman" w:cs="Times New Roman"/>
          <w:sz w:val="28"/>
          <w:szCs w:val="28"/>
        </w:rPr>
        <w:lastRenderedPageBreak/>
        <w:t>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 оно в силу должностного положения может способствовать таким действиям (бездействию), а равно за общее покровительство или попустительство по службе.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Коммерческий подкуп – незаконные передача лицу, выполняющему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(бездействие)в интересах дающего в связи с занимаемым этим лицом служебным положением (часть 1 статьи 204 Уголовного кодекса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Конфликт интересов – ситуация, при которой личная заинтересованность(прямая или косвенная) работника (представителя организации) влияет или может повлиять на надлежащее исполнение им должностных (трудовых) обязанностей и при которой возникает или может возникнуть противоречие между личной заинтересованностью работника (представителя организации) и правами и законными интересами организации, способное привести к причинению вреда правам и законным интересам, имуществу и (или) деловой репутации организации, работником (представителем организации) которой он является.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Личная заинтересованность работника (представителя организации)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заинтересованность работника (представителя организации), связанная с возможностью получения работником (представителем организации) при исполнении должностных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3.Основные принципы антикоррупционной деятельности организации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Системы мер противодействия коррупции в учреждении основывается на следующих ключевых принципах:</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1. Принцип соответствия политики организации действующему</w:t>
      </w:r>
    </w:p>
    <w:p w:rsidR="00241244" w:rsidRPr="001A0BF6" w:rsidRDefault="00241244" w:rsidP="00241244">
      <w:pPr>
        <w:spacing w:after="0" w:line="360" w:lineRule="auto"/>
        <w:jc w:val="both"/>
        <w:rPr>
          <w:rFonts w:ascii="Times New Roman" w:hAnsi="Times New Roman" w:cs="Times New Roman"/>
          <w:i/>
          <w:sz w:val="28"/>
          <w:szCs w:val="28"/>
        </w:rPr>
      </w:pPr>
      <w:r w:rsidRPr="001A0BF6">
        <w:rPr>
          <w:rFonts w:ascii="Times New Roman" w:hAnsi="Times New Roman" w:cs="Times New Roman"/>
          <w:i/>
          <w:sz w:val="28"/>
          <w:szCs w:val="28"/>
        </w:rPr>
        <w:t xml:space="preserve">законодательству и общепринятым нормам.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Соответствие реализуемых антикоррупционных мероприятий Конституции Российской Федерации, заключенным Российской Федерацией международным договорам, законодательству Российской Федерации и иным нормативным правовым актам, применимым к организации.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2. Принцип личного примера руководства.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Ключевая роль руководства организации в формировании культуры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нетерпимости к коррупции и в создании внутриорганизационной системы предупреждения и противодействия коррупции.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3. Принцип вовлеченности работников.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Информированность работников организации о положениях</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антикоррупционного законодательства и их активное участие в формировании и реализации антикоррупционных стандартов и процедур.</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4. Принцип соразмерности антикоррупционных процедур риску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Разработка и выполнение комплекса мероприятий, позволяющих снизить вероятность вовлечения организации, ее руководителей и сотрудников в коррупционную деятельность, осуществляется с учетом существующих в деятельности данной организации коррупционных рисков.</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5. Принцип эффективности антикоррупционных процедур.</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Применение в организации таких антикоррупционных мероприятий,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которые имеют низкую стоимость, обеспечивают простоту реализации и приносят значимый результат.</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6. Принцип ответственности и неотвратимости наказания.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Неотвратимость наказания для работников организации вне зависимости от занимаемой должности, стажа работы и иных условий в случае совершения ими коррупционных правонарушений в связи с исполнением трудовых обязанностей, а также персональная ответственность руководства </w:t>
      </w:r>
      <w:r w:rsidRPr="001A0BF6">
        <w:rPr>
          <w:rFonts w:ascii="Times New Roman" w:hAnsi="Times New Roman" w:cs="Times New Roman"/>
          <w:sz w:val="28"/>
          <w:szCs w:val="28"/>
        </w:rPr>
        <w:lastRenderedPageBreak/>
        <w:t>организации за реализацию внутриорганизационной антикоррупционной политики.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7. Принцип открытости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Информирование контрагентов, партнеров и общественности о принятых в организации антикоррупционных стандартах ведения деятельности.</w:t>
      </w:r>
    </w:p>
    <w:p w:rsidR="00241244" w:rsidRPr="001A0BF6" w:rsidRDefault="00241244" w:rsidP="00241244">
      <w:pPr>
        <w:spacing w:after="0" w:line="360" w:lineRule="auto"/>
        <w:ind w:firstLine="708"/>
        <w:jc w:val="both"/>
        <w:rPr>
          <w:rFonts w:ascii="Times New Roman" w:hAnsi="Times New Roman" w:cs="Times New Roman"/>
          <w:i/>
          <w:sz w:val="28"/>
          <w:szCs w:val="28"/>
        </w:rPr>
      </w:pPr>
      <w:r w:rsidRPr="001A0BF6">
        <w:rPr>
          <w:rFonts w:ascii="Times New Roman" w:hAnsi="Times New Roman" w:cs="Times New Roman"/>
          <w:i/>
          <w:sz w:val="28"/>
          <w:szCs w:val="28"/>
        </w:rPr>
        <w:t>8. Принцип постоянного контроля и регулярного мониторинга.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Регулярное осуществление мониторинга эффективности внедренных антикоррупционных стандартов и процедур, а также контроля за их исполнением.</w:t>
      </w:r>
    </w:p>
    <w:p w:rsidR="00241244" w:rsidRPr="001A0BF6" w:rsidRDefault="00241244" w:rsidP="00241244">
      <w:pPr>
        <w:spacing w:after="0" w:line="360" w:lineRule="auto"/>
        <w:jc w:val="both"/>
        <w:rPr>
          <w:rFonts w:ascii="Times New Roman" w:hAnsi="Times New Roman" w:cs="Times New Roman"/>
          <w:b/>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4. Область применения политики и круг лиц, попадающих под ее</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действие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Основным кругом лиц, попадающих под действие политики, являются работники учреждения, находящиеся с ней в трудовых отношениях, вне зависимости от занимаемой должности и выполняемых функций. Политика распространяется </w:t>
      </w:r>
      <w:r w:rsidR="005A09F0">
        <w:rPr>
          <w:rFonts w:ascii="Times New Roman" w:hAnsi="Times New Roman" w:cs="Times New Roman"/>
          <w:sz w:val="28"/>
          <w:szCs w:val="28"/>
        </w:rPr>
        <w:t>и на лица, выполняющие для садика</w:t>
      </w:r>
      <w:r w:rsidRPr="001A0BF6">
        <w:rPr>
          <w:rFonts w:ascii="Times New Roman" w:hAnsi="Times New Roman" w:cs="Times New Roman"/>
          <w:sz w:val="28"/>
          <w:szCs w:val="28"/>
        </w:rPr>
        <w:t xml:space="preserve"> работы или предоставляющие услуги на основе гражданско-правовых договоров. В этом случае соответствующие положения нужно включить в текст договоров.</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5. О</w:t>
      </w:r>
      <w:r w:rsidR="005A09F0">
        <w:rPr>
          <w:rFonts w:ascii="Times New Roman" w:hAnsi="Times New Roman" w:cs="Times New Roman"/>
          <w:b/>
          <w:sz w:val="28"/>
          <w:szCs w:val="28"/>
        </w:rPr>
        <w:t xml:space="preserve">пределение должностных </w:t>
      </w:r>
      <w:proofErr w:type="gramStart"/>
      <w:r w:rsidR="005A09F0">
        <w:rPr>
          <w:rFonts w:ascii="Times New Roman" w:hAnsi="Times New Roman" w:cs="Times New Roman"/>
          <w:b/>
          <w:sz w:val="28"/>
          <w:szCs w:val="28"/>
        </w:rPr>
        <w:t xml:space="preserve">лиц </w:t>
      </w:r>
      <w:r w:rsidRPr="001A0BF6">
        <w:rPr>
          <w:rFonts w:ascii="Times New Roman" w:hAnsi="Times New Roman" w:cs="Times New Roman"/>
          <w:b/>
          <w:sz w:val="28"/>
          <w:szCs w:val="28"/>
        </w:rPr>
        <w:t>,</w:t>
      </w:r>
      <w:proofErr w:type="gramEnd"/>
      <w:r w:rsidRPr="001A0BF6">
        <w:rPr>
          <w:rFonts w:ascii="Times New Roman" w:hAnsi="Times New Roman" w:cs="Times New Roman"/>
          <w:b/>
          <w:sz w:val="28"/>
          <w:szCs w:val="28"/>
        </w:rPr>
        <w:t xml:space="preserve"> ответственных за реализацию</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антикоррупционной политики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 учреждении ответственным за противодействие коррупции, исходя из установленных задач, специфики деятельности, штатной численности, организационной структуры, материальных ресурсов является заведующий.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Задачи, функции и полномочия заведующего в сфере противодействия коррупции определены его Должностной инструкцией.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Эти обязанности включают в частности:</w:t>
      </w:r>
    </w:p>
    <w:p w:rsidR="00241244" w:rsidRPr="001A0BF6" w:rsidRDefault="00241244" w:rsidP="00241244">
      <w:pPr>
        <w:pStyle w:val="a9"/>
        <w:numPr>
          <w:ilvl w:val="0"/>
          <w:numId w:val="9"/>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разработку локальных нормативных актов организации, направленных на</w:t>
      </w:r>
      <w:r w:rsidR="005A09F0">
        <w:rPr>
          <w:rFonts w:ascii="Times New Roman" w:hAnsi="Times New Roman" w:cs="Times New Roman"/>
          <w:sz w:val="28"/>
          <w:szCs w:val="28"/>
        </w:rPr>
        <w:t xml:space="preserve"> </w:t>
      </w:r>
      <w:r w:rsidRPr="001A0BF6">
        <w:rPr>
          <w:rFonts w:ascii="Times New Roman" w:hAnsi="Times New Roman" w:cs="Times New Roman"/>
          <w:sz w:val="28"/>
          <w:szCs w:val="28"/>
        </w:rPr>
        <w:t>реализацию мер по предупреждению коррупции (антикоррупционной политики, кодекса этики и служебного поведения работников и т.д.);</w:t>
      </w:r>
    </w:p>
    <w:p w:rsidR="00241244" w:rsidRPr="001A0BF6" w:rsidRDefault="00241244" w:rsidP="00241244">
      <w:pPr>
        <w:pStyle w:val="a9"/>
        <w:numPr>
          <w:ilvl w:val="0"/>
          <w:numId w:val="9"/>
        </w:numPr>
        <w:tabs>
          <w:tab w:val="left" w:pos="0"/>
        </w:tabs>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проведение контрольных мероприятий, направленных на выявление коррупционных правонарушений работниками организации;</w:t>
      </w:r>
    </w:p>
    <w:p w:rsidR="00241244" w:rsidRPr="001A0BF6" w:rsidRDefault="00241244" w:rsidP="00241244">
      <w:pPr>
        <w:pStyle w:val="a9"/>
        <w:numPr>
          <w:ilvl w:val="0"/>
          <w:numId w:val="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организация проведения оценки коррупционных рисков;</w:t>
      </w:r>
    </w:p>
    <w:p w:rsidR="00241244" w:rsidRPr="001A0BF6" w:rsidRDefault="00241244" w:rsidP="00241244">
      <w:pPr>
        <w:pStyle w:val="a9"/>
        <w:numPr>
          <w:ilvl w:val="0"/>
          <w:numId w:val="9"/>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прием и рассмотрение сообщений о случаях склонения работников к совершению коррупционных правонарушений в интересах или от имени иной организации, а также о случаях совершения коррупционных правонарушений работниками, контрагентами лицея или иными лицами;</w:t>
      </w:r>
    </w:p>
    <w:p w:rsidR="00241244" w:rsidRPr="001A0BF6" w:rsidRDefault="00241244" w:rsidP="00241244">
      <w:pPr>
        <w:pStyle w:val="a9"/>
        <w:numPr>
          <w:ilvl w:val="0"/>
          <w:numId w:val="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организация заполнения и рассмотрения деклараций о конфликте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интересов;</w:t>
      </w:r>
    </w:p>
    <w:p w:rsidR="00241244" w:rsidRPr="001A0BF6" w:rsidRDefault="00241244" w:rsidP="00241244">
      <w:pPr>
        <w:pStyle w:val="a9"/>
        <w:numPr>
          <w:ilvl w:val="0"/>
          <w:numId w:val="1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организация обучающих мероприятий по вопросам профилактики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противодействия коррупции и индивидуального консультирования работников;</w:t>
      </w:r>
    </w:p>
    <w:p w:rsidR="00241244" w:rsidRPr="001A0BF6" w:rsidRDefault="00241244" w:rsidP="00241244">
      <w:pPr>
        <w:pStyle w:val="a9"/>
        <w:numPr>
          <w:ilvl w:val="0"/>
          <w:numId w:val="1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оказание содействия уполномоченным представителям контрольно- 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w:t>
      </w:r>
    </w:p>
    <w:p w:rsidR="00241244" w:rsidRPr="001A0BF6" w:rsidRDefault="00241244" w:rsidP="00241244">
      <w:pPr>
        <w:pStyle w:val="a9"/>
        <w:numPr>
          <w:ilvl w:val="0"/>
          <w:numId w:val="1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 включая оперативно-розыскные мероприятия;</w:t>
      </w:r>
    </w:p>
    <w:p w:rsidR="00241244" w:rsidRPr="001A0BF6" w:rsidRDefault="00241244" w:rsidP="00241244">
      <w:pPr>
        <w:pStyle w:val="a9"/>
        <w:numPr>
          <w:ilvl w:val="0"/>
          <w:numId w:val="1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проведение оценки результатов антикоррупционной работы и подготовка соответствующих отчетных материалов Учредителю.</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6. Определение и закрепление обязанностей работников и организации,</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связанных с предупреждением и противодействием коррупции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Обязанности работников организации в связи с предупреждением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противодействием коррупции являются общими для всех сотрудников           учреждения.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Общими обязанностями работников в связи с предупреждением 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противодействием коррупции являются следующие:</w:t>
      </w:r>
    </w:p>
    <w:p w:rsidR="00241244" w:rsidRPr="001A0BF6" w:rsidRDefault="00241244" w:rsidP="00241244">
      <w:pPr>
        <w:pStyle w:val="a9"/>
        <w:numPr>
          <w:ilvl w:val="0"/>
          <w:numId w:val="1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воздерживаться от совершения и (или) участия в совершении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коррупционных правонарушений в интересах или от имени учреждения;</w:t>
      </w:r>
    </w:p>
    <w:p w:rsidR="00241244" w:rsidRPr="001A0BF6" w:rsidRDefault="00241244" w:rsidP="00241244">
      <w:pPr>
        <w:pStyle w:val="a9"/>
        <w:numPr>
          <w:ilvl w:val="0"/>
          <w:numId w:val="1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воздерживаться от поведения, которое может быть истолковано</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окружающими как готовность совершить или участвовать в совершении коррупционного правонарушения в интересах или от имени учреждения;</w:t>
      </w:r>
    </w:p>
    <w:p w:rsidR="00241244" w:rsidRPr="001A0BF6" w:rsidRDefault="00241244" w:rsidP="00241244">
      <w:pPr>
        <w:pStyle w:val="a9"/>
        <w:numPr>
          <w:ilvl w:val="0"/>
          <w:numId w:val="1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незамедлительно информировать заведующего </w:t>
      </w:r>
      <w:proofErr w:type="gramStart"/>
      <w:r w:rsidRPr="001A0BF6">
        <w:rPr>
          <w:rFonts w:ascii="Times New Roman" w:hAnsi="Times New Roman" w:cs="Times New Roman"/>
          <w:sz w:val="28"/>
          <w:szCs w:val="28"/>
        </w:rPr>
        <w:t>учреждения ,</w:t>
      </w:r>
      <w:proofErr w:type="gramEnd"/>
      <w:r w:rsidRPr="001A0BF6">
        <w:rPr>
          <w:rFonts w:ascii="Times New Roman" w:hAnsi="Times New Roman" w:cs="Times New Roman"/>
          <w:sz w:val="28"/>
          <w:szCs w:val="28"/>
        </w:rPr>
        <w:t xml:space="preserve"> руководство организации о случаях склонения работника к совершению коррупционных правонарушений;</w:t>
      </w:r>
    </w:p>
    <w:p w:rsidR="00241244" w:rsidRPr="001A0BF6" w:rsidRDefault="00241244" w:rsidP="00241244">
      <w:pPr>
        <w:pStyle w:val="a9"/>
        <w:numPr>
          <w:ilvl w:val="0"/>
          <w:numId w:val="1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незамедлительно информировать непосредственного начальника,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руководство организации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сообщить непосредственному ответственному лицу о возможности возникновения либо возникшем у работника конфликте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целях обеспечения эффективного исполнения возложенных на работников обязанностей регламентируются процедуры их соблюдения.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Исходя их положений статьи 57 ТК РФ по соглашению сторон в трудовой договор, заключаемый с работником при приёме его на работу в учреждении, могут включаться права и обязанности работника и работодателя, установленные данным локальным нормативным актом - «Антикоррупционная политика».</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Общие и специальные обязанности рекомендуется включить в трудовой договор с работником организации. При условии закрепления обязанностей работника в связи с предупреждением и противодействием коррупции в трудовом договоре работодатель вправе применить к работнику меры дисциплинарного        взыскания, включая увольнение, при наличии оснований, предусмотренных ТК РФ, за совершения неправомерных действий, повлекших неисполнение возложенных на него трудовых обязанностей.</w:t>
      </w:r>
    </w:p>
    <w:p w:rsidR="00241244" w:rsidRPr="001A0BF6" w:rsidRDefault="00241244" w:rsidP="00241244">
      <w:pPr>
        <w:spacing w:after="0" w:line="360" w:lineRule="auto"/>
        <w:jc w:val="both"/>
        <w:rPr>
          <w:rFonts w:ascii="Times New Roman" w:hAnsi="Times New Roman" w:cs="Times New Roman"/>
          <w:b/>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7.Установление перечня реализуемых учреждением антикоррупционных мероприятий, стандартов и процедур и порядок их выполнения (применения)</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Направление </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Мероприятие</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Нормативное обеспечение, закрепление стандартов поведения и декларация намерений.</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Разработка и принятие кодекса этики и служебного поведения работников организации.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Разработка и внедрение положения о конфликте интересов, декларации о конфликте интересов.</w:t>
      </w:r>
    </w:p>
    <w:p w:rsidR="00241244" w:rsidRPr="001A0BF6" w:rsidRDefault="00241244" w:rsidP="00241244">
      <w:pPr>
        <w:pStyle w:val="a9"/>
        <w:numPr>
          <w:ilvl w:val="0"/>
          <w:numId w:val="13"/>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Разработка и принятие правил, регламентирующих вопросы обмена деловыми подарками и знаками делового гостеприимства.</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в договоры, связанные с хозяйственной деятельностью организации, стандартной антикоррупционной оговорки</w:t>
      </w:r>
    </w:p>
    <w:p w:rsidR="00241244" w:rsidRPr="001A0BF6" w:rsidRDefault="00241244" w:rsidP="00241244">
      <w:pPr>
        <w:pStyle w:val="a9"/>
        <w:numPr>
          <w:ilvl w:val="0"/>
          <w:numId w:val="13"/>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Введение антикоррупционных положений в трудовые договора работников</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Разработка и введение специальных антикоррупционных процедур</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 контрагентами организации или иными лицами и порядка рассмотрения таких сообщений, включая создание доступных каналов передачи обозначенной информации (механизмов «обратной связи», телефона доверия и т. п.)</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Введение процедур защиты работников, сообщивших о коррупционных правонарушениях в деятельности организации, от формальных и неформальных санкций.</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Проведение периодической оценки коррупционных рисков в целях выявления сфер деятельности организации, наиболее подверженных таким рискам, и разработки соответствующих антикоррупционных мер.</w:t>
      </w:r>
    </w:p>
    <w:p w:rsidR="00241244" w:rsidRPr="001A0BF6" w:rsidRDefault="00241244" w:rsidP="00241244">
      <w:pPr>
        <w:pStyle w:val="a9"/>
        <w:numPr>
          <w:ilvl w:val="0"/>
          <w:numId w:val="1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Обучение информирование работников.</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Ежегодное ознакомление работников под роспись с нормативными документами, регламентирующими вопросы предупреждения и противодействия коррупции в организации.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Проведение обучающих мероприятий по вопросам профилактики и противодействия коррупции.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Организация индивидуального консультирования работников по вопросам применения (соблюдения) антикоррупционных стандартов и процедур</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Обеспечение Осуществление регулярного контроля соблюдения соответствия системы внутреннего контроля и аудита организации требованиям антикоррупционной политики организации внутренних процедур.</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Осуществление регулярного контроля данных бухгалтерского учета, наличия и достоверности первичных документов бухгалтерского учета</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Оценка результатов проводимой антикоррупционной работы и распространение отчетных материалов Проведение регулярной оценки результатов работы по противодействию коррупции.</w:t>
      </w:r>
    </w:p>
    <w:p w:rsidR="00241244" w:rsidRPr="001A0BF6" w:rsidRDefault="00241244" w:rsidP="00241244">
      <w:pPr>
        <w:pStyle w:val="a9"/>
        <w:numPr>
          <w:ilvl w:val="0"/>
          <w:numId w:val="1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Подготовка и распространение отчетных материалов о проводимой работе и достигнутых результатах в сфере противодействия коррупции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качестве приложения к антикоррупционной политике в учреждении ежегодно утверждается план реализации антикоррупционных мероприятий.</w:t>
      </w:r>
    </w:p>
    <w:p w:rsidR="00241244" w:rsidRPr="001A0BF6" w:rsidRDefault="00241244" w:rsidP="00241244">
      <w:pPr>
        <w:spacing w:after="0" w:line="360" w:lineRule="auto"/>
        <w:ind w:firstLine="360"/>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7. Оценка коррупционных рисков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Целью оценки коррупционных рисков является определение конкретных процессов и видов деятельности учреждения, при реализации которых наиболее высока вероятность совершения работниками организации коррупционных правонарушений как в целях получения личной выгоды, так и в целях получения выгоды организацией.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Оценка коррупционных рисков является важнейшим элементом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антикоррупционной политики. Она позволяет обеспечить соответствие реализуемых антикоррупционных мероприятий специфике деятельности организации и рационально использовать ресурсы, направляемые на проведение работы по профилактике коррупции.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Оценка коррупционных рисков проводится как на стадии разработки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антикоррупционной политики, так и после ее утверждения на регулярной основе и оформляется Приложением к данному документу.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Порядок проведения оценки коррупционных рисков:</w:t>
      </w:r>
    </w:p>
    <w:p w:rsidR="00241244" w:rsidRPr="001A0BF6" w:rsidRDefault="00241244" w:rsidP="00241244">
      <w:pPr>
        <w:pStyle w:val="a9"/>
        <w:numPr>
          <w:ilvl w:val="0"/>
          <w:numId w:val="14"/>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представить деятельность организации в виде отдельных процессов, 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каждом из которых выделить составные элементы (</w:t>
      </w:r>
      <w:proofErr w:type="spellStart"/>
      <w:r w:rsidRPr="001A0BF6">
        <w:rPr>
          <w:rFonts w:ascii="Times New Roman" w:hAnsi="Times New Roman" w:cs="Times New Roman"/>
          <w:sz w:val="28"/>
          <w:szCs w:val="28"/>
        </w:rPr>
        <w:t>подпроцессы</w:t>
      </w:r>
      <w:proofErr w:type="spellEnd"/>
      <w:r w:rsidRPr="001A0BF6">
        <w:rPr>
          <w:rFonts w:ascii="Times New Roman" w:hAnsi="Times New Roman" w:cs="Times New Roman"/>
          <w:sz w:val="28"/>
          <w:szCs w:val="28"/>
        </w:rPr>
        <w:t>);</w:t>
      </w:r>
    </w:p>
    <w:p w:rsidR="00241244" w:rsidRPr="001A0BF6" w:rsidRDefault="00241244" w:rsidP="00241244">
      <w:pPr>
        <w:pStyle w:val="a9"/>
        <w:numPr>
          <w:ilvl w:val="0"/>
          <w:numId w:val="1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выделить «критические точки» - для каждого процесса и определить те элементы (</w:t>
      </w:r>
      <w:proofErr w:type="spellStart"/>
      <w:r w:rsidRPr="001A0BF6">
        <w:rPr>
          <w:rFonts w:ascii="Times New Roman" w:hAnsi="Times New Roman" w:cs="Times New Roman"/>
          <w:sz w:val="28"/>
          <w:szCs w:val="28"/>
        </w:rPr>
        <w:t>подпроцессы</w:t>
      </w:r>
      <w:proofErr w:type="spellEnd"/>
      <w:r w:rsidRPr="001A0BF6">
        <w:rPr>
          <w:rFonts w:ascii="Times New Roman" w:hAnsi="Times New Roman" w:cs="Times New Roman"/>
          <w:sz w:val="28"/>
          <w:szCs w:val="28"/>
        </w:rPr>
        <w:t>), при реализации которых наиболее вероятно возникновение коррупционных правонарушений.</w:t>
      </w:r>
    </w:p>
    <w:p w:rsidR="00241244" w:rsidRPr="001A0BF6" w:rsidRDefault="00241244" w:rsidP="00241244">
      <w:pPr>
        <w:pStyle w:val="a9"/>
        <w:numPr>
          <w:ilvl w:val="0"/>
          <w:numId w:val="1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Для каждого </w:t>
      </w:r>
      <w:proofErr w:type="spellStart"/>
      <w:r w:rsidRPr="001A0BF6">
        <w:rPr>
          <w:rFonts w:ascii="Times New Roman" w:hAnsi="Times New Roman" w:cs="Times New Roman"/>
          <w:sz w:val="28"/>
          <w:szCs w:val="28"/>
        </w:rPr>
        <w:t>подпроцесса</w:t>
      </w:r>
      <w:proofErr w:type="spellEnd"/>
      <w:r w:rsidRPr="001A0BF6">
        <w:rPr>
          <w:rFonts w:ascii="Times New Roman" w:hAnsi="Times New Roman" w:cs="Times New Roman"/>
          <w:sz w:val="28"/>
          <w:szCs w:val="28"/>
        </w:rPr>
        <w:t>, реализация которого связана с коррупционным риском, составить описание возможных коррупционных правонарушений, включающее:</w:t>
      </w:r>
    </w:p>
    <w:p w:rsidR="00241244" w:rsidRPr="001A0BF6" w:rsidRDefault="00241244" w:rsidP="00241244">
      <w:pPr>
        <w:pStyle w:val="a9"/>
        <w:numPr>
          <w:ilvl w:val="0"/>
          <w:numId w:val="15"/>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характеристику выгоды или преимущества, которое может быть</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получено организацией или ее отдельными работниками при совершении «коррупционного правонарушения»;</w:t>
      </w:r>
    </w:p>
    <w:p w:rsidR="00241244" w:rsidRPr="001A0BF6" w:rsidRDefault="00241244" w:rsidP="00241244">
      <w:pPr>
        <w:pStyle w:val="a9"/>
        <w:numPr>
          <w:ilvl w:val="0"/>
          <w:numId w:val="15"/>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должности в организации, которые являются «ключевыми» для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совершения коррупционного правонарушения – участие каких должностных лиц организации необходимо, чтобы совершение коррупционного правонарушения стало возможным;</w:t>
      </w:r>
    </w:p>
    <w:p w:rsidR="00241244" w:rsidRPr="001A0BF6" w:rsidRDefault="00241244" w:rsidP="00241244">
      <w:pPr>
        <w:pStyle w:val="a9"/>
        <w:numPr>
          <w:ilvl w:val="0"/>
          <w:numId w:val="15"/>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вероятные формы осуществления коррупционных платежей.</w:t>
      </w:r>
    </w:p>
    <w:p w:rsidR="00241244" w:rsidRPr="001A0BF6" w:rsidRDefault="00241244" w:rsidP="00241244">
      <w:pPr>
        <w:pStyle w:val="a9"/>
        <w:numPr>
          <w:ilvl w:val="0"/>
          <w:numId w:val="1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На основании проведенного анализа подготовить «карту коррупционных рисков организации» - сводное описание «критических точек» и возможных коррупционных правонарушений.</w:t>
      </w:r>
    </w:p>
    <w:p w:rsidR="00241244" w:rsidRPr="001A0BF6" w:rsidRDefault="00241244" w:rsidP="00241244">
      <w:pPr>
        <w:pStyle w:val="a9"/>
        <w:numPr>
          <w:ilvl w:val="0"/>
          <w:numId w:val="16"/>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Разработать комплекс мер по устранению или минимизации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коррупционных рисков.</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8. Ответственность сотрудников за несоблюдение требований</w:t>
      </w:r>
    </w:p>
    <w:p w:rsidR="00241244" w:rsidRPr="001A0BF6" w:rsidRDefault="00F20DEC"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lastRenderedPageBreak/>
        <w:t>а</w:t>
      </w:r>
      <w:r w:rsidR="00241244" w:rsidRPr="001A0BF6">
        <w:rPr>
          <w:rFonts w:ascii="Times New Roman" w:hAnsi="Times New Roman" w:cs="Times New Roman"/>
          <w:b/>
          <w:sz w:val="28"/>
          <w:szCs w:val="28"/>
        </w:rPr>
        <w:t>нтикоррупционной</w:t>
      </w:r>
      <w:r w:rsidRPr="001A0BF6">
        <w:rPr>
          <w:rFonts w:ascii="Times New Roman" w:hAnsi="Times New Roman" w:cs="Times New Roman"/>
          <w:b/>
          <w:sz w:val="28"/>
          <w:szCs w:val="28"/>
        </w:rPr>
        <w:t xml:space="preserve"> </w:t>
      </w:r>
      <w:r w:rsidR="00241244" w:rsidRPr="001A0BF6">
        <w:rPr>
          <w:rFonts w:ascii="Times New Roman" w:hAnsi="Times New Roman" w:cs="Times New Roman"/>
          <w:b/>
          <w:sz w:val="28"/>
          <w:szCs w:val="28"/>
        </w:rPr>
        <w:t xml:space="preserve"> политики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Своевременное выявление конфликта интересов в деятельности работников организации является одним из ключевых элементов предотвращения коррупционных правонарушений. При этом следует учитывать, что конфликт интересов может принимать множество различных форм.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 целью регулирования и предотвращения конфликта интересов 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деятельности своих работников в лицее следует принять Положение о конфликте интересов.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Положение о конфликте интересов – это внутренний документ организации, устанавливающий порядок выявления и урегулирования конфликтов интересов,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возникающих у работников организации в ходе выполнения ими трудовых обязанностей. При разработке положения о конфликте интересов следует обратить внимание на включение в него следующих аспектов:</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цели и задачи положения о конфликте интересов;</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используемые в положении понятия и определения;</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круг лиц, попадающих под действие положения;</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основные принципы управления конфликтом интересов в организации;</w:t>
      </w:r>
    </w:p>
    <w:p w:rsidR="00241244" w:rsidRPr="001A0BF6" w:rsidRDefault="00241244" w:rsidP="00241244">
      <w:pPr>
        <w:pStyle w:val="a9"/>
        <w:numPr>
          <w:ilvl w:val="0"/>
          <w:numId w:val="1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порядок раскрытия конфликта интересов работником организации и порядок его урегулирования, в том числе возможные способы разрешения возникшего конфликта интересов;</w:t>
      </w:r>
    </w:p>
    <w:p w:rsidR="00241244" w:rsidRPr="001A0BF6" w:rsidRDefault="00241244" w:rsidP="00241244">
      <w:pPr>
        <w:pStyle w:val="a9"/>
        <w:numPr>
          <w:ilvl w:val="0"/>
          <w:numId w:val="17"/>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обязанности работников в связи с раскрытием и урегулированием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конфликта интересов;</w:t>
      </w:r>
    </w:p>
    <w:p w:rsidR="00241244" w:rsidRPr="001A0BF6" w:rsidRDefault="00241244" w:rsidP="00241244">
      <w:pPr>
        <w:pStyle w:val="a9"/>
        <w:numPr>
          <w:ilvl w:val="0"/>
          <w:numId w:val="1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определение лиц, ответственных за прием сведений о возникшем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конфликте интересов и рассмотрение этих сведений;</w:t>
      </w:r>
    </w:p>
    <w:p w:rsidR="00241244" w:rsidRPr="001A0BF6" w:rsidRDefault="00241244" w:rsidP="00241244">
      <w:pPr>
        <w:pStyle w:val="a9"/>
        <w:numPr>
          <w:ilvl w:val="0"/>
          <w:numId w:val="1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ответственность работников за несоблюдение положения о конфликте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основу работы по управлению конфликтом интересов в организации могут быть положены следующие принципы:</w:t>
      </w:r>
    </w:p>
    <w:p w:rsidR="00241244" w:rsidRPr="001A0BF6" w:rsidRDefault="00241244" w:rsidP="00241244">
      <w:pPr>
        <w:pStyle w:val="a9"/>
        <w:numPr>
          <w:ilvl w:val="0"/>
          <w:numId w:val="1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обязательность раскрытия сведений о реальном или потенциальном конфликте интересов;</w:t>
      </w:r>
    </w:p>
    <w:p w:rsidR="00241244" w:rsidRPr="001A0BF6" w:rsidRDefault="00241244" w:rsidP="00241244">
      <w:pPr>
        <w:pStyle w:val="a9"/>
        <w:numPr>
          <w:ilvl w:val="0"/>
          <w:numId w:val="1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 xml:space="preserve">индивидуальное рассмотрение и оценка </w:t>
      </w:r>
      <w:proofErr w:type="spellStart"/>
      <w:r w:rsidRPr="001A0BF6">
        <w:rPr>
          <w:rFonts w:ascii="Times New Roman" w:hAnsi="Times New Roman" w:cs="Times New Roman"/>
          <w:sz w:val="28"/>
          <w:szCs w:val="28"/>
        </w:rPr>
        <w:t>репутационных</w:t>
      </w:r>
      <w:proofErr w:type="spellEnd"/>
      <w:r w:rsidRPr="001A0BF6">
        <w:rPr>
          <w:rFonts w:ascii="Times New Roman" w:hAnsi="Times New Roman" w:cs="Times New Roman"/>
          <w:sz w:val="28"/>
          <w:szCs w:val="28"/>
        </w:rPr>
        <w:t xml:space="preserve"> рисков для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организации при выявлении каждого конфликта интересов и его урегулирование;</w:t>
      </w:r>
    </w:p>
    <w:p w:rsidR="00241244" w:rsidRPr="001A0BF6" w:rsidRDefault="00241244" w:rsidP="00241244">
      <w:pPr>
        <w:pStyle w:val="a9"/>
        <w:numPr>
          <w:ilvl w:val="0"/>
          <w:numId w:val="19"/>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конфиденциальность процесса раскрытия сведений о конфликте интересов и процесса его урегулирования;</w:t>
      </w:r>
    </w:p>
    <w:p w:rsidR="00241244" w:rsidRPr="001A0BF6" w:rsidRDefault="00241244" w:rsidP="00241244">
      <w:pPr>
        <w:pStyle w:val="a9"/>
        <w:numPr>
          <w:ilvl w:val="0"/>
          <w:numId w:val="1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соблюдение баланса интересов организации и работника при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урегулировании конфликта интересов;</w:t>
      </w:r>
    </w:p>
    <w:p w:rsidR="00241244" w:rsidRPr="001A0BF6" w:rsidRDefault="00241244" w:rsidP="00241244">
      <w:pPr>
        <w:pStyle w:val="a9"/>
        <w:numPr>
          <w:ilvl w:val="0"/>
          <w:numId w:val="20"/>
        </w:numPr>
        <w:tabs>
          <w:tab w:val="left" w:pos="0"/>
        </w:tabs>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защита работника от преследования в связи с сообщением о конфликте интересов, который был своевременно раскрыт работником и урегулирован (предотвращен) организацией.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Обязанности работников в связи с раскрытием и урегулированием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конфликта интересов:</w:t>
      </w:r>
    </w:p>
    <w:p w:rsidR="00241244" w:rsidRPr="001A0BF6" w:rsidRDefault="00241244" w:rsidP="00241244">
      <w:pPr>
        <w:pStyle w:val="a9"/>
        <w:numPr>
          <w:ilvl w:val="0"/>
          <w:numId w:val="2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 принятии решений по деловым вопросам и выполнении своих трудовых обязанностей руководствоваться интересами организации – без учета своих личных интересов, интересов своих родственников и друзей;</w:t>
      </w:r>
    </w:p>
    <w:p w:rsidR="00241244" w:rsidRPr="001A0BF6" w:rsidRDefault="00241244" w:rsidP="00241244">
      <w:pPr>
        <w:pStyle w:val="a9"/>
        <w:numPr>
          <w:ilvl w:val="0"/>
          <w:numId w:val="2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избегать (по возможности) ситуаций и обстоятельств, которые могут привести к конфликту интересов;</w:t>
      </w:r>
    </w:p>
    <w:p w:rsidR="00241244" w:rsidRPr="001A0BF6" w:rsidRDefault="00241244" w:rsidP="00241244">
      <w:pPr>
        <w:pStyle w:val="a9"/>
        <w:numPr>
          <w:ilvl w:val="0"/>
          <w:numId w:val="2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раскрывать возникший (реальный) или потенциальный конфликт</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интересов;</w:t>
      </w:r>
    </w:p>
    <w:p w:rsidR="00241244" w:rsidRPr="001A0BF6" w:rsidRDefault="00241244" w:rsidP="00241244">
      <w:pPr>
        <w:pStyle w:val="a9"/>
        <w:numPr>
          <w:ilvl w:val="0"/>
          <w:numId w:val="2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содействовать урегулированию возникшего конфликта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В организации возможно установление различных видов раскрытия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конфликта интересов, в том числе:</w:t>
      </w:r>
    </w:p>
    <w:p w:rsidR="00241244" w:rsidRPr="001A0BF6" w:rsidRDefault="00241244" w:rsidP="00241244">
      <w:pPr>
        <w:pStyle w:val="a9"/>
        <w:numPr>
          <w:ilvl w:val="0"/>
          <w:numId w:val="2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раскрытие сведений о конфликте интересов при приеме на работу;</w:t>
      </w:r>
    </w:p>
    <w:p w:rsidR="00241244" w:rsidRPr="001A0BF6" w:rsidRDefault="00241244" w:rsidP="00241244">
      <w:pPr>
        <w:pStyle w:val="a9"/>
        <w:numPr>
          <w:ilvl w:val="0"/>
          <w:numId w:val="2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раскрытие сведений о конфликте интересов при назначении на новую должность;</w:t>
      </w:r>
    </w:p>
    <w:p w:rsidR="00241244" w:rsidRPr="001A0BF6" w:rsidRDefault="00241244" w:rsidP="00241244">
      <w:pPr>
        <w:pStyle w:val="a9"/>
        <w:numPr>
          <w:ilvl w:val="0"/>
          <w:numId w:val="2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разовое раскрытие сведений по мере возникновения ситуаций конфликта интересов.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Раскрытие сведений о конфликте интересов желательно осуществлять в письменном виде. Может быть допустимым первоначальное раскрытие конфликта интересов в устной форме с последующей фиксацией в письменном виде.</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Учреждение берёт на себя обязательство конфиденциального рассмотрения представленных сведений и урегулирования конфликта интересов. Поступившая информация должна быть тщательно проверена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 Следует иметь в виду, что в итоге этой работы учреждение может придти к выводу, что ситуация, сведения о которой были представлены работником, не является конфликтом интересов и, как следствие, не нуждается в специальных способах урегулирования. Организация также может придти к выводу, что конфликт интересов имеет место, и использовать различные способы его разрешения, в том числе:</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ограничение доступа работника к конкретной информации, которая может затрагивать личные интересы работника;</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добровольный отказ работника лицея или его отстранение (постоянное или временное) от участия в обсуждении и процессе принятия решений по вопросам, которые находятся или могут оказаться под влиянием конфликта интересов;</w:t>
      </w:r>
    </w:p>
    <w:p w:rsidR="00241244" w:rsidRPr="001A0BF6" w:rsidRDefault="00241244" w:rsidP="00241244">
      <w:pPr>
        <w:pStyle w:val="a9"/>
        <w:numPr>
          <w:ilvl w:val="0"/>
          <w:numId w:val="2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пересмотр и изменение функциональных обязанностей работника;</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временное отстранение работника от должности, если его личные интересы входят в противоречие с функциональными обязанностями;</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перевод работника на должность, предусматривающую выполнение функциональных обязанностей, не связанных с конфликтом интересов;</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передача работником принадлежащего ему имущества, являющегося основой возникновения конфликта интересов, в доверительное управление;</w:t>
      </w:r>
    </w:p>
    <w:p w:rsidR="00241244" w:rsidRPr="001A0BF6" w:rsidRDefault="00241244" w:rsidP="00241244">
      <w:pPr>
        <w:pStyle w:val="a9"/>
        <w:numPr>
          <w:ilvl w:val="0"/>
          <w:numId w:val="2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отказ работника от своего личного интереса, порождающего конфликт с интересами организации;</w:t>
      </w:r>
    </w:p>
    <w:p w:rsidR="00241244" w:rsidRPr="001A0BF6" w:rsidRDefault="00241244" w:rsidP="00241244">
      <w:pPr>
        <w:pStyle w:val="a9"/>
        <w:numPr>
          <w:ilvl w:val="0"/>
          <w:numId w:val="2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увольнение работника из организации по инициативе работника;</w:t>
      </w:r>
    </w:p>
    <w:p w:rsidR="00241244" w:rsidRPr="001A0BF6" w:rsidRDefault="00241244" w:rsidP="00241244">
      <w:pPr>
        <w:pStyle w:val="a9"/>
        <w:numPr>
          <w:ilvl w:val="0"/>
          <w:numId w:val="2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увольнение работника по инициативе работодателя за совершение дисциплинарного проступка, то есть за неисполнение или ненадлежащее исполнение работником по его вине возложенных на него трудовых обязанностей.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Приведенный перечень способов разрешения конфликта интересов не является исчерпывающим. В каждом конкретном случае по договоренности организации и работника, раскрывшего сведения о конфликте интересов, могут быть найдены иные формы его урегулирования.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 разрешении имеющегося конфликта интересов следует вы</w:t>
      </w:r>
      <w:r w:rsidR="00F20DEC" w:rsidRPr="001A0BF6">
        <w:rPr>
          <w:rFonts w:ascii="Times New Roman" w:hAnsi="Times New Roman" w:cs="Times New Roman"/>
          <w:sz w:val="28"/>
          <w:szCs w:val="28"/>
        </w:rPr>
        <w:t>брать наиболее «мягкую</w:t>
      </w:r>
      <w:r w:rsidRPr="001A0BF6">
        <w:rPr>
          <w:rFonts w:ascii="Times New Roman" w:hAnsi="Times New Roman" w:cs="Times New Roman"/>
          <w:sz w:val="28"/>
          <w:szCs w:val="28"/>
        </w:rPr>
        <w:t>» меру урегулирования из возможных с учетом существующих обстоятельств. Более жесткие меры следует использовать только в случае, когда это вызвано реальной необходимостью или в случае, если более «мягкие» меры оказались недостаточно эффективными.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 что этот личный интерес будет реализован в ущерб интересам организации.</w:t>
      </w:r>
    </w:p>
    <w:p w:rsidR="00241244" w:rsidRPr="001A0BF6" w:rsidRDefault="00241244" w:rsidP="00241244">
      <w:pPr>
        <w:spacing w:after="0" w:line="360" w:lineRule="auto"/>
        <w:ind w:firstLine="360"/>
        <w:jc w:val="both"/>
        <w:rPr>
          <w:rFonts w:ascii="Times New Roman" w:hAnsi="Times New Roman" w:cs="Times New Roman"/>
          <w:sz w:val="28"/>
          <w:szCs w:val="28"/>
        </w:rPr>
      </w:pPr>
      <w:proofErr w:type="gramStart"/>
      <w:r w:rsidRPr="001A0BF6">
        <w:rPr>
          <w:rFonts w:ascii="Times New Roman" w:hAnsi="Times New Roman" w:cs="Times New Roman"/>
          <w:sz w:val="28"/>
          <w:szCs w:val="28"/>
        </w:rPr>
        <w:t xml:space="preserve">Ответственными </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за</w:t>
      </w:r>
      <w:proofErr w:type="gramEnd"/>
      <w:r w:rsidRPr="001A0BF6">
        <w:rPr>
          <w:rFonts w:ascii="Times New Roman" w:hAnsi="Times New Roman" w:cs="Times New Roman"/>
          <w:sz w:val="28"/>
          <w:szCs w:val="28"/>
        </w:rPr>
        <w:t xml:space="preserve"> прием сведений о возникающих (имеющихся)</w:t>
      </w:r>
    </w:p>
    <w:p w:rsidR="00241244" w:rsidRPr="001A0BF6" w:rsidRDefault="00241244" w:rsidP="00241244">
      <w:pPr>
        <w:spacing w:after="0" w:line="360" w:lineRule="auto"/>
        <w:jc w:val="both"/>
        <w:rPr>
          <w:rFonts w:ascii="Times New Roman" w:hAnsi="Times New Roman" w:cs="Times New Roman"/>
          <w:sz w:val="28"/>
          <w:szCs w:val="28"/>
        </w:rPr>
      </w:pPr>
      <w:proofErr w:type="gramStart"/>
      <w:r w:rsidRPr="001A0BF6">
        <w:rPr>
          <w:rFonts w:ascii="Times New Roman" w:hAnsi="Times New Roman" w:cs="Times New Roman"/>
          <w:sz w:val="28"/>
          <w:szCs w:val="28"/>
        </w:rPr>
        <w:t xml:space="preserve">конфликтах </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интересов</w:t>
      </w:r>
      <w:proofErr w:type="gramEnd"/>
      <w:r w:rsidRPr="001A0BF6">
        <w:rPr>
          <w:rFonts w:ascii="Times New Roman" w:hAnsi="Times New Roman" w:cs="Times New Roman"/>
          <w:sz w:val="28"/>
          <w:szCs w:val="28"/>
        </w:rPr>
        <w:t xml:space="preserve"> является непосредственно заведующий учреждением.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Рассмотрение полученной информации целесообразно проводить коллегиально.</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 учреждении должно проводиться обучения работников по вопросам профилактики и противодействия коррупции. Цели и задачи обучения определяют тематику и форму занятий. Обучение проводится по следующей тематике:</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коррупция в государственном и частном секторах экономики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(теоретическая);</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юридическая ответственность за совершение коррупционных</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правонарушений;</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ознакомление с требованиями законодательства и внутренними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документами организации по вопросам противодействия коррупции и порядком их применения в деятельности организации (прикладная);</w:t>
      </w:r>
    </w:p>
    <w:p w:rsidR="00241244" w:rsidRPr="001A0BF6" w:rsidRDefault="00241244" w:rsidP="00241244">
      <w:pPr>
        <w:pStyle w:val="a9"/>
        <w:numPr>
          <w:ilvl w:val="0"/>
          <w:numId w:val="2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выявление и разрешение конфликта интересов при выполнении трудовых обязанностей (прикладная);</w:t>
      </w:r>
    </w:p>
    <w:p w:rsidR="00241244" w:rsidRPr="001A0BF6" w:rsidRDefault="00241244" w:rsidP="00241244">
      <w:pPr>
        <w:pStyle w:val="a9"/>
        <w:numPr>
          <w:ilvl w:val="0"/>
          <w:numId w:val="2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поведение в ситуациях коррупционного риска, в частности в случаях вымогательства взятки со стороны должностных лиц государственных и муниципальных, иных организаций;</w:t>
      </w:r>
    </w:p>
    <w:p w:rsidR="00241244" w:rsidRPr="001A0BF6" w:rsidRDefault="00241244" w:rsidP="00241244">
      <w:pPr>
        <w:pStyle w:val="a9"/>
        <w:numPr>
          <w:ilvl w:val="0"/>
          <w:numId w:val="23"/>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взаимодействие с правоохранительными органами по вопросам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профилактики и противодействия коррупции (прикладная).</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Возможны следующие виды обучения:</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обучение по вопросам профилактики и противодействия коррупции непосредственно после приема на работу;</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обучение при назначении работника на иную, более высокую должность, предполагающую исполнение обязанностей, связанных с предупреждением и противодействием коррупции;</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периодическое обучение работников организации с целью поддержания их знаний и навыков в сфере противодействия коррупции на должном уровне;</w:t>
      </w:r>
    </w:p>
    <w:p w:rsidR="00241244" w:rsidRPr="001A0BF6" w:rsidRDefault="00241244" w:rsidP="00241244">
      <w:pPr>
        <w:pStyle w:val="a9"/>
        <w:numPr>
          <w:ilvl w:val="0"/>
          <w:numId w:val="24"/>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дополнительное обучение в случае выявления провалов в реализации антикоррупционной политики, одной из причин которых является недостаточность знаний и навыков работников в сфере противодействия коррупции.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Консультирование по вопросам противодействия коррупции обычно</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осуществляется в индивидуальном порядке. Федеральным законом от 6 декабря 2011 г. № 402-ФЗ «О бухгалтерском учете» установлена обязанность для всех организаций осуществлять внутренний контроль хозяйственных операций, а для организаций, бухгалтерская отчетность которых подлежит обязательному аудиту, также обязанность организовать внутренний контроль ведения бухгалтерского учета и составления бухгалтерской отчетности.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 При этом наибольший интерес представляет реализация таких задач системы внутреннего контроля и аудита, как обеспечение надежности и достоверности финансовой (бухгалтерской) отчетности организации и обеспечение соответствия деятельности организации требованиям </w:t>
      </w:r>
      <w:r w:rsidRPr="001A0BF6">
        <w:rPr>
          <w:rFonts w:ascii="Times New Roman" w:hAnsi="Times New Roman" w:cs="Times New Roman"/>
          <w:sz w:val="28"/>
          <w:szCs w:val="28"/>
        </w:rPr>
        <w:lastRenderedPageBreak/>
        <w:t>нормативных правовых актов и локальных нормативных актов организации. Для этого система внутреннего контроля и аудита должна учитывать требования антикоррупционной политики, реализуемой организацией, в том числе:</w:t>
      </w:r>
    </w:p>
    <w:p w:rsidR="00241244" w:rsidRPr="001A0BF6" w:rsidRDefault="00241244" w:rsidP="00241244">
      <w:pPr>
        <w:pStyle w:val="a9"/>
        <w:numPr>
          <w:ilvl w:val="0"/>
          <w:numId w:val="25"/>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проверка соблюдения различных организационных процедур и правил деятельности, которые значимы с точки зрения работы по профилактике и предупреждению коррупции;</w:t>
      </w:r>
    </w:p>
    <w:p w:rsidR="00241244" w:rsidRPr="001A0BF6" w:rsidRDefault="00241244" w:rsidP="00241244">
      <w:pPr>
        <w:pStyle w:val="a9"/>
        <w:numPr>
          <w:ilvl w:val="0"/>
          <w:numId w:val="25"/>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t>контроль документирования операций хозяйственной деятельности организации;</w:t>
      </w:r>
    </w:p>
    <w:p w:rsidR="00241244" w:rsidRPr="001A0BF6" w:rsidRDefault="00241244" w:rsidP="00241244">
      <w:pPr>
        <w:pStyle w:val="a9"/>
        <w:numPr>
          <w:ilvl w:val="0"/>
          <w:numId w:val="25"/>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проверка экономической обоснованности осуществляемых операций в сферах коррупционного риска.</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Контроль документирования операций хозяйственной деятельности прежде всего связан с обязанностью ведения финансовой (бухгалтерской) отчетности организации и направлен на предупреждение и выявление соответствующих нарушений: составления неофициальной отче</w:t>
      </w:r>
      <w:r w:rsidR="00F20DEC" w:rsidRPr="001A0BF6">
        <w:rPr>
          <w:rFonts w:ascii="Times New Roman" w:hAnsi="Times New Roman" w:cs="Times New Roman"/>
          <w:sz w:val="28"/>
          <w:szCs w:val="28"/>
        </w:rPr>
        <w:t xml:space="preserve">тности, использования </w:t>
      </w:r>
      <w:r w:rsidRPr="001A0BF6">
        <w:rPr>
          <w:rFonts w:ascii="Times New Roman" w:hAnsi="Times New Roman" w:cs="Times New Roman"/>
          <w:sz w:val="28"/>
          <w:szCs w:val="28"/>
        </w:rPr>
        <w:t>поддельных документов, записи несуществующих расходов, отсутствия первичных учетных документов, исправлений в документах и отчетности, уничтожения документов и отчетности ранее установленного срока и т.д.</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Порядок пересмотра и внесения изменений в антикоррупционную политику организации. Данный локальный нормативный акт может быть пересмотрен, в него могут быть внесены изменения в случае изменения законодательства РФ.</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 Конкретизация отдельных аспектов антикоррупционной политики может осуществляться путем разработки дополнений и приложений к данному акту.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w:t>
      </w:r>
      <w:r w:rsidRPr="001A0BF6">
        <w:rPr>
          <w:rFonts w:ascii="Times New Roman" w:hAnsi="Times New Roman" w:cs="Times New Roman"/>
          <w:sz w:val="28"/>
          <w:szCs w:val="28"/>
        </w:rPr>
        <w:t xml:space="preserve"> Утверждаю</w:t>
      </w:r>
    </w:p>
    <w:p w:rsidR="003015B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0420F9">
        <w:rPr>
          <w:rFonts w:ascii="Times New Roman" w:hAnsi="Times New Roman" w:cs="Times New Roman"/>
          <w:sz w:val="28"/>
          <w:szCs w:val="28"/>
        </w:rPr>
        <w:t xml:space="preserve">                      Заведующая</w:t>
      </w:r>
      <w:r w:rsidRPr="001A0BF6">
        <w:rPr>
          <w:rFonts w:ascii="Times New Roman" w:hAnsi="Times New Roman" w:cs="Times New Roman"/>
          <w:sz w:val="28"/>
          <w:szCs w:val="28"/>
        </w:rPr>
        <w:t xml:space="preserve"> МБДОУ </w:t>
      </w:r>
    </w:p>
    <w:p w:rsidR="00241244" w:rsidRPr="001A0BF6" w:rsidRDefault="003015B6" w:rsidP="002412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0420F9">
        <w:rPr>
          <w:rFonts w:ascii="Times New Roman" w:hAnsi="Times New Roman" w:cs="Times New Roman"/>
          <w:sz w:val="28"/>
          <w:szCs w:val="28"/>
        </w:rPr>
        <w:t xml:space="preserve">                 </w:t>
      </w:r>
      <w:r>
        <w:rPr>
          <w:rFonts w:ascii="Times New Roman" w:hAnsi="Times New Roman" w:cs="Times New Roman"/>
          <w:sz w:val="28"/>
          <w:szCs w:val="28"/>
        </w:rPr>
        <w:t xml:space="preserve">    </w:t>
      </w:r>
      <w:r w:rsidR="000420F9">
        <w:rPr>
          <w:rFonts w:ascii="Times New Roman" w:hAnsi="Times New Roman" w:cs="Times New Roman"/>
          <w:sz w:val="28"/>
          <w:szCs w:val="28"/>
        </w:rPr>
        <w:t>«Лологонитлинский детский сад «Тархо»</w:t>
      </w:r>
      <w:r w:rsidR="000420F9" w:rsidRPr="00726424">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241244" w:rsidRPr="001A0BF6" w:rsidRDefault="003015B6" w:rsidP="00241244">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w:t>
      </w:r>
      <w:r w:rsidR="000420F9">
        <w:rPr>
          <w:rFonts w:ascii="Times New Roman" w:hAnsi="Times New Roman" w:cs="Times New Roman"/>
          <w:sz w:val="28"/>
          <w:szCs w:val="28"/>
        </w:rPr>
        <w:t xml:space="preserve">___ </w:t>
      </w:r>
      <w:proofErr w:type="spellStart"/>
      <w:r w:rsidR="000420F9">
        <w:rPr>
          <w:rFonts w:ascii="Times New Roman" w:hAnsi="Times New Roman" w:cs="Times New Roman"/>
          <w:sz w:val="28"/>
          <w:szCs w:val="28"/>
        </w:rPr>
        <w:t>Сулайманова</w:t>
      </w:r>
      <w:proofErr w:type="spellEnd"/>
      <w:r w:rsidR="000420F9">
        <w:rPr>
          <w:rFonts w:ascii="Times New Roman" w:hAnsi="Times New Roman" w:cs="Times New Roman"/>
          <w:sz w:val="28"/>
          <w:szCs w:val="28"/>
        </w:rPr>
        <w:t xml:space="preserve"> А. С.</w:t>
      </w: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3015B6">
        <w:rPr>
          <w:rFonts w:ascii="Times New Roman" w:hAnsi="Times New Roman" w:cs="Times New Roman"/>
          <w:sz w:val="28"/>
          <w:szCs w:val="28"/>
        </w:rPr>
        <w:t xml:space="preserve">                </w:t>
      </w:r>
      <w:r w:rsidR="000420F9">
        <w:rPr>
          <w:rFonts w:ascii="Times New Roman" w:hAnsi="Times New Roman" w:cs="Times New Roman"/>
          <w:sz w:val="28"/>
          <w:szCs w:val="28"/>
        </w:rPr>
        <w:t xml:space="preserve">  «___</w:t>
      </w:r>
      <w:proofErr w:type="gramStart"/>
      <w:r w:rsidR="000420F9">
        <w:rPr>
          <w:rFonts w:ascii="Times New Roman" w:hAnsi="Times New Roman" w:cs="Times New Roman"/>
          <w:sz w:val="28"/>
          <w:szCs w:val="28"/>
        </w:rPr>
        <w:t>_»_</w:t>
      </w:r>
      <w:proofErr w:type="gramEnd"/>
      <w:r w:rsidR="000420F9">
        <w:rPr>
          <w:rFonts w:ascii="Times New Roman" w:hAnsi="Times New Roman" w:cs="Times New Roman"/>
          <w:sz w:val="28"/>
          <w:szCs w:val="28"/>
        </w:rPr>
        <w:t>__________2018</w:t>
      </w:r>
      <w:r w:rsidRPr="001A0BF6">
        <w:rPr>
          <w:rFonts w:ascii="Times New Roman" w:hAnsi="Times New Roman" w:cs="Times New Roman"/>
          <w:sz w:val="28"/>
          <w:szCs w:val="28"/>
        </w:rPr>
        <w:t>г.</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r w:rsidRPr="001A0BF6">
        <w:rPr>
          <w:rFonts w:ascii="Times New Roman" w:hAnsi="Times New Roman" w:cs="Times New Roman"/>
          <w:sz w:val="28"/>
          <w:szCs w:val="28"/>
        </w:rPr>
        <w:t>ПОЛОЖЕНИЕ</w:t>
      </w:r>
    </w:p>
    <w:p w:rsidR="00241244" w:rsidRPr="001A0BF6" w:rsidRDefault="00241244" w:rsidP="000420F9">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«О комиссии по урегулированию споров между участниками образовательных отношений МБДОУ </w:t>
      </w:r>
      <w:r w:rsidR="000420F9">
        <w:rPr>
          <w:rFonts w:ascii="Times New Roman" w:hAnsi="Times New Roman" w:cs="Times New Roman"/>
          <w:sz w:val="28"/>
          <w:szCs w:val="28"/>
        </w:rPr>
        <w:t>«Лологонитлинский детский сад «Тархо»</w:t>
      </w: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                                                         Принято</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на общем собрании трудового коллектива</w:t>
      </w:r>
    </w:p>
    <w:p w:rsidR="00241244" w:rsidRPr="001A0BF6" w:rsidRDefault="00241244" w:rsidP="00241244">
      <w:pPr>
        <w:spacing w:after="0" w:line="360" w:lineRule="auto"/>
        <w:jc w:val="right"/>
        <w:rPr>
          <w:rFonts w:ascii="Times New Roman" w:hAnsi="Times New Roman" w:cs="Times New Roman"/>
          <w:sz w:val="28"/>
          <w:szCs w:val="28"/>
        </w:rPr>
      </w:pPr>
      <w:r w:rsidRPr="001A0BF6">
        <w:rPr>
          <w:rFonts w:ascii="Times New Roman" w:hAnsi="Times New Roman" w:cs="Times New Roman"/>
          <w:sz w:val="28"/>
          <w:szCs w:val="28"/>
        </w:rPr>
        <w:t xml:space="preserve">Протокол № </w:t>
      </w:r>
      <w:r w:rsidR="000420F9">
        <w:rPr>
          <w:rFonts w:ascii="Times New Roman" w:hAnsi="Times New Roman" w:cs="Times New Roman"/>
          <w:sz w:val="28"/>
          <w:szCs w:val="28"/>
        </w:rPr>
        <w:t>___от «____</w:t>
      </w:r>
      <w:proofErr w:type="gramStart"/>
      <w:r w:rsidR="000420F9">
        <w:rPr>
          <w:rFonts w:ascii="Times New Roman" w:hAnsi="Times New Roman" w:cs="Times New Roman"/>
          <w:sz w:val="28"/>
          <w:szCs w:val="28"/>
        </w:rPr>
        <w:t>_»_</w:t>
      </w:r>
      <w:proofErr w:type="gramEnd"/>
      <w:r w:rsidR="000420F9">
        <w:rPr>
          <w:rFonts w:ascii="Times New Roman" w:hAnsi="Times New Roman" w:cs="Times New Roman"/>
          <w:sz w:val="28"/>
          <w:szCs w:val="28"/>
        </w:rPr>
        <w:t>________2018</w:t>
      </w:r>
      <w:r w:rsidRPr="001A0BF6">
        <w:rPr>
          <w:rFonts w:ascii="Times New Roman" w:hAnsi="Times New Roman" w:cs="Times New Roman"/>
          <w:sz w:val="28"/>
          <w:szCs w:val="28"/>
        </w:rPr>
        <w:t>г.</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b/>
          <w:sz w:val="28"/>
          <w:szCs w:val="28"/>
        </w:rPr>
      </w:pPr>
      <w:r w:rsidRPr="001A0BF6">
        <w:rPr>
          <w:rFonts w:ascii="Times New Roman" w:hAnsi="Times New Roman" w:cs="Times New Roman"/>
          <w:b/>
          <w:sz w:val="28"/>
          <w:szCs w:val="28"/>
        </w:rPr>
        <w:t>1. Общие положения</w:t>
      </w:r>
    </w:p>
    <w:p w:rsidR="000420F9"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 1.1.Настоящее Положение о Комиссии по урегулированию споров между участниками образовательных отношений (далее – Положение) разработано в соответствии с конвенцией ООН по правам ребенка, Указом Президента РФ от 01 июня 2012 года № 761 «О национальной стратегии в интересах детей на 2012-2017 годы», Федеральным законом от 24 июля 1998 г. № 124 – ФЗ «Об основных гарантиях прав ребенка в Российской Федерации», Федеральным законом от 24 июня 1999 г. № 120 – ФЗ «Об основах системы профилактики безнадзорности и правонарушений несовершеннолетних», Федеральным законом от 29 декабря 2012 г. № 273 – ФЗ «Об образовании в Российской Федерации» и Уставом </w:t>
      </w:r>
      <w:r w:rsidR="000420F9">
        <w:rPr>
          <w:rFonts w:ascii="Times New Roman" w:hAnsi="Times New Roman" w:cs="Times New Roman"/>
          <w:sz w:val="28"/>
          <w:szCs w:val="28"/>
        </w:rPr>
        <w:t xml:space="preserve">МБ ДОУ </w:t>
      </w:r>
      <w:r w:rsidR="000420F9">
        <w:rPr>
          <w:rFonts w:ascii="Times New Roman" w:hAnsi="Times New Roman" w:cs="Times New Roman"/>
          <w:sz w:val="28"/>
          <w:szCs w:val="28"/>
        </w:rPr>
        <w:t>«Лологонитлинский детский сад «Тархо»</w:t>
      </w:r>
      <w:r w:rsidR="000420F9" w:rsidRPr="00726424">
        <w:rPr>
          <w:rFonts w:ascii="Times New Roman" w:hAnsi="Times New Roman" w:cs="Times New Roman"/>
          <w:sz w:val="28"/>
          <w:szCs w:val="28"/>
        </w:rPr>
        <w:t xml:space="preserve">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Комиссия по урегулированию споров между участниками образовательных отношений Муниципального бюджетного дошкольного образовательного учреждения (далее – Комиссия)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241244" w:rsidRPr="001A0BF6" w:rsidRDefault="00241244" w:rsidP="000B0398">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1.3. В своей деятельности Комиссия руководствуется федеральным законодательством об образовании, Уставом и локальными актами МБДОУ «</w:t>
      </w:r>
      <w:r w:rsidR="000B0398">
        <w:rPr>
          <w:rFonts w:ascii="Times New Roman" w:hAnsi="Times New Roman" w:cs="Times New Roman"/>
          <w:sz w:val="28"/>
          <w:szCs w:val="28"/>
        </w:rPr>
        <w:t>Лологонитлинский детский сад «Тархо»</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1.4. Понятия, используемые в настоящем Положение.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w:t>
      </w:r>
      <w:r w:rsidRPr="001A0BF6">
        <w:rPr>
          <w:rFonts w:ascii="Times New Roman" w:hAnsi="Times New Roman" w:cs="Times New Roman"/>
          <w:sz w:val="28"/>
          <w:szCs w:val="28"/>
        </w:rPr>
        <w:lastRenderedPageBreak/>
        <w:t>заинтересованностью и интересами обучающегося, родителей (законных представителей) несовершеннолетних обучающихся.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Споры между участниками образовательных отношений - разногласия между участниками образовательных отношений по вопросам реализации права на образование.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Управляющий совет – коллегиальный орган, наделенный полномочиями по осуществлению управленческих функций в соответствии с Уставом организации, осуществляющей образовательную деятельность, состоит из участников образовательных отношений и реализует принцип демократического, государственно-общественного характера управления образованием.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2.      Цель и задачи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2.1.   Целью деятельности Комиссии являются:</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урегулирование разногласий между участниками образовательных отношений по вопросам реализации права на образование;</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защита прав и законных интересов участников образовательных отношений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xml:space="preserve">, родителей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xml:space="preserve"> (законных представителей), педагогов);</w:t>
      </w:r>
    </w:p>
    <w:p w:rsidR="00241244" w:rsidRPr="001A0BF6" w:rsidRDefault="00241244" w:rsidP="00241244">
      <w:pPr>
        <w:pStyle w:val="a9"/>
        <w:numPr>
          <w:ilvl w:val="0"/>
          <w:numId w:val="1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содействие профилактике и социальной реабилитации участников конфликтных и противоправных ситуаций.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2.2.   Задачами деятельности Комиссии являются:</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урегулирование разногласий, возникающих между участниками образовательных отношений по вопросам реализации права на образование;</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профилактика конфликтных ситуаций в образовательной организации в сфере образовательных отношений;</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содействие развитию бесконфликтного взаимодействия в образовательной организации;</w:t>
      </w:r>
    </w:p>
    <w:p w:rsidR="00241244" w:rsidRPr="001A0BF6" w:rsidRDefault="00241244" w:rsidP="00241244">
      <w:pPr>
        <w:pStyle w:val="a9"/>
        <w:numPr>
          <w:ilvl w:val="0"/>
          <w:numId w:val="26"/>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популяризация деятельности службы МБДОУ примирения в образовательной организации.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2.3.   Деятельность Комиссии основана на следующих принципах:</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Принцип гуманизма – человек является наивысшей ценностью, подразумевает уважение</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интересов всех участников спорной ситуации.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Принцип объективности - предполагает понимание определенной субъективности той информации, с которой приходится работать членам Комиссии, умение оценить степень этой субъективности, умение и стремление минимизировать всякую субъективность, искажающую реальное положение дел. Данный принцип подразумевает способность абстрагироваться от личных установок, личных целей, личных пристрастий, симпатий и т. д. при </w:t>
      </w:r>
      <w:r w:rsidRPr="001A0BF6">
        <w:rPr>
          <w:rFonts w:ascii="Times New Roman" w:hAnsi="Times New Roman" w:cs="Times New Roman"/>
          <w:sz w:val="28"/>
          <w:szCs w:val="28"/>
        </w:rPr>
        <w:lastRenderedPageBreak/>
        <w:t>содействии в разрешении споров, минимизировать влияние личных и групповых интересов, установок, др. субъективных факторов на процесс и результаты исследования конфликтов.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Принцип компетентности – предполагает наличи</w:t>
      </w:r>
      <w:r w:rsidR="00F20DEC" w:rsidRPr="001A0BF6">
        <w:rPr>
          <w:rFonts w:ascii="Times New Roman" w:hAnsi="Times New Roman" w:cs="Times New Roman"/>
          <w:sz w:val="28"/>
          <w:szCs w:val="28"/>
        </w:rPr>
        <w:t xml:space="preserve">е определенных умений и навыков, </w:t>
      </w:r>
      <w:r w:rsidRPr="001A0BF6">
        <w:rPr>
          <w:rFonts w:ascii="Times New Roman" w:hAnsi="Times New Roman" w:cs="Times New Roman"/>
          <w:sz w:val="28"/>
          <w:szCs w:val="28"/>
        </w:rPr>
        <w:t>решения конфликтных и спорных ситуаций, это способность членов Комиссии в реальном конфликте осуществлять деятельность, направленную на минимизацию деструктивных форм конфликта и перевода социально-негативных конфликтов в социально-позитивное русло. Она представляет собой уровень развития осведомленности о диапазоне возможных стратегий конфликтующих сторон и умение оказать содействие в реализации конструктивного взаимодействия в конкретной конфликтной ситуации.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Принцип справедливости - наказание и иные меры при разрешении спорных и конфликтных ситуаций, должны быть справедливыми, т.е. соответствовать характеру и степени общественной опасности выявленного негативного факта, обстоятельствам его совершения и личности виновного;</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3. Создание Комиссии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3.1. Комиссия создается на один учебный год, из равного числа представителей, родителей (законных представителей)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xml:space="preserve"> работников МБДОУ </w:t>
      </w:r>
      <w:r w:rsidR="000B0398">
        <w:rPr>
          <w:rFonts w:ascii="Times New Roman" w:hAnsi="Times New Roman" w:cs="Times New Roman"/>
          <w:sz w:val="28"/>
          <w:szCs w:val="28"/>
        </w:rPr>
        <w:t>«Лологонитлинский детский сад «</w:t>
      </w:r>
      <w:proofErr w:type="gramStart"/>
      <w:r w:rsidR="000B0398">
        <w:rPr>
          <w:rFonts w:ascii="Times New Roman" w:hAnsi="Times New Roman" w:cs="Times New Roman"/>
          <w:sz w:val="28"/>
          <w:szCs w:val="28"/>
        </w:rPr>
        <w:t>Тархо»</w:t>
      </w:r>
      <w:r w:rsidRPr="001A0BF6">
        <w:rPr>
          <w:rFonts w:ascii="Times New Roman" w:hAnsi="Times New Roman" w:cs="Times New Roman"/>
          <w:sz w:val="28"/>
          <w:szCs w:val="28"/>
        </w:rPr>
        <w:t> </w:t>
      </w:r>
      <w:r w:rsidR="00F20DEC" w:rsidRPr="001A0BF6">
        <w:rPr>
          <w:rFonts w:ascii="Times New Roman" w:hAnsi="Times New Roman" w:cs="Times New Roman"/>
          <w:sz w:val="28"/>
          <w:szCs w:val="28"/>
        </w:rPr>
        <w:t xml:space="preserve"> </w:t>
      </w:r>
      <w:r w:rsidRPr="001A0BF6">
        <w:rPr>
          <w:rFonts w:ascii="Times New Roman" w:hAnsi="Times New Roman" w:cs="Times New Roman"/>
          <w:sz w:val="28"/>
          <w:szCs w:val="28"/>
        </w:rPr>
        <w:t xml:space="preserve"> </w:t>
      </w:r>
      <w:proofErr w:type="gramEnd"/>
      <w:r w:rsidRPr="001A0BF6">
        <w:rPr>
          <w:rFonts w:ascii="Times New Roman" w:hAnsi="Times New Roman" w:cs="Times New Roman"/>
          <w:sz w:val="28"/>
          <w:szCs w:val="28"/>
        </w:rPr>
        <w:t>по три человека от каждой из сторон.</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3.2. Представители работников МБДОУ в состав Комиссии избираются на Общем собрании трудового коллектива.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3.3. Представители родителей (законных представителей) в состав Комиссии избираются на общем родительском собрании.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3.4. Руководство деятельностью Комиссии осуществляет ее председатель, ведение документооборота осуществляет секретарь. Они избираются из состава Комиссии. Председателя Комиссии выбирают большинством голосов из числа членов Комиссии путем открытого голосования.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3.5.Состав Комиссии утверждается приказом по учреждению. Руководитель МБДОУ не может являться председателем Комиссии.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 xml:space="preserve">             3.6. Организационно-техническое обеспечение деятельности Комиссии осуществляется администрацией МБДОУ </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4. Порядок обращения в Комиссию</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4.1. Обращение участника образовательного процесса в Комиссию оформляется заявлением, в котором он излагает существо спора (конфликта) и свои требования. К заявлению могут прилагаться документы (их копии) по сути обращения.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4.2. Прием заявлений в Комиссию производится секретарем МБДОУ. Заявления обязательно подлежат регистрации в «Журнале регистрации входящей документации».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4.3. Комиссия обязана рассмотреть заявление в течение пяти рабочих дней со дня его регистрации.</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5. Порядок рассмотрения обращений Комиссией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r w:rsidRPr="001A0BF6">
        <w:rPr>
          <w:rFonts w:ascii="Times New Roman" w:hAnsi="Times New Roman" w:cs="Times New Roman"/>
          <w:sz w:val="28"/>
          <w:szCs w:val="28"/>
        </w:rPr>
        <w:tab/>
        <w:t>5.1. Перед проведением заседания по рассмотрению обращения члены Комиссии осуществляют предварительную работу, необходимую для объективного рассмотрения заявления (определяют и изучают перечень необходимых документов и др.). После чего председатель Комиссии объявляет дату и время проведения заседания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5.2. Секретарь Комиссии не позднее, чем за один рабочий день до даты проведения заседания, извещает всех членов Комиссии о дате, времени и месте его проведения.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5.3. Заседание Комиссии считается правомочным, если на нем присутствует не менее 2/3 ее членов.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5.4. Председатель вслух зачитывает всем членам Комиссии письменное обращение, предоставляет слово членам Комиссии по существу вопроса, ведет заседание Комиссии, выносит проекты решений на голосование.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5.5. Решение Комиссии принимается большинством голосов. Комиссия самостоятельно определяет сроки принятия решения в зависимости от времени, необходимого для детального рассмотрения конфликта, в том числе для изучения документов, сбора информации и проверки ее достоверности.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 </w:t>
      </w:r>
      <w:r w:rsidRPr="001A0BF6">
        <w:rPr>
          <w:rFonts w:ascii="Times New Roman" w:hAnsi="Times New Roman" w:cs="Times New Roman"/>
          <w:sz w:val="28"/>
          <w:szCs w:val="28"/>
        </w:rPr>
        <w:tab/>
        <w:t>5.6.Решение Комиссии оформляется Протоколом заседания комиссии и подписывается секретарем Комиссии. Решение Комиссии согласовывается с руководителем МБДОУ. Решение Комиссии (ответ) направляется заявителю в письменном виде в установленный законодательством РФ срок.</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5.7.   Для решения отдельных конфликтных ситуаций могут привлекаться представители муниципальных органов профилактики.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5.8. Председатель Комиссии в своих действиях независим, если это не противоречит Уставу МБДОУ, законодательству РФ.</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5.9. Председатель в одностороннем порядке имеет право пригласить для профилактической беседы педагога, сотрудника, родителей (законных представителей)</w:t>
      </w:r>
      <w:r w:rsidR="00F23EBC" w:rsidRPr="001A0BF6">
        <w:rPr>
          <w:rFonts w:ascii="Times New Roman" w:hAnsi="Times New Roman" w:cs="Times New Roman"/>
          <w:sz w:val="28"/>
          <w:szCs w:val="28"/>
        </w:rPr>
        <w:t xml:space="preserve"> </w:t>
      </w:r>
      <w:r w:rsidR="00F20DEC" w:rsidRPr="001A0BF6">
        <w:rPr>
          <w:rFonts w:ascii="Times New Roman" w:hAnsi="Times New Roman" w:cs="Times New Roman"/>
          <w:sz w:val="28"/>
          <w:szCs w:val="28"/>
        </w:rPr>
        <w:t>воспитанников</w:t>
      </w:r>
      <w:r w:rsidRPr="001A0BF6">
        <w:rPr>
          <w:rFonts w:ascii="Times New Roman" w:hAnsi="Times New Roman" w:cs="Times New Roman"/>
          <w:sz w:val="28"/>
          <w:szCs w:val="28"/>
        </w:rPr>
        <w:t>, не собирая для этого весь состав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5.10. Председатель имеет право обратиться за помощью к руководителю МБДОУ для разрешения особо острых конфликтов.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5.11. Председатель и члены Комиссии не имеют права разглашать информацию, поступающую к ним. Никто, кроме членов Комиссии, не имеет доступа к информации.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5.12. Комиссия несет персональную ответственность за принятие решений.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5.13. Решение Комиссии является обязательным для всех участников образовательных отношений в МБДОУ и подлежит исполнению в сроки, предусмотренные указанным решением.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5.14. Решение Комиссии может быть обжаловано в установленном законодательством Российской Федерации порядке.</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6. Права и обязанности членов Комиссии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6.1. Комиссия имеет право:</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рассматривать заявления любого участника образовательных отношений при несогласии с решением или действием администрации МБДОУ, любого педагогического работник</w:t>
      </w:r>
      <w:r w:rsidR="00F23EBC" w:rsidRPr="001A0BF6">
        <w:rPr>
          <w:rFonts w:ascii="Times New Roman" w:hAnsi="Times New Roman" w:cs="Times New Roman"/>
          <w:sz w:val="28"/>
          <w:szCs w:val="28"/>
        </w:rPr>
        <w:t>а (педагога, воспитателя и др.)</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принять решение по каждому спорному вопросу, относящемуся к ее компетенции;</w:t>
      </w:r>
    </w:p>
    <w:p w:rsidR="00241244" w:rsidRPr="001A0BF6" w:rsidRDefault="00241244" w:rsidP="00241244">
      <w:pPr>
        <w:pStyle w:val="a9"/>
        <w:numPr>
          <w:ilvl w:val="0"/>
          <w:numId w:val="27"/>
        </w:numPr>
        <w:spacing w:after="0" w:line="360" w:lineRule="auto"/>
        <w:ind w:left="0" w:firstLine="349"/>
        <w:jc w:val="both"/>
        <w:rPr>
          <w:rFonts w:ascii="Times New Roman" w:hAnsi="Times New Roman" w:cs="Times New Roman"/>
          <w:sz w:val="28"/>
          <w:szCs w:val="28"/>
        </w:rPr>
      </w:pPr>
      <w:r w:rsidRPr="001A0BF6">
        <w:rPr>
          <w:rFonts w:ascii="Times New Roman" w:hAnsi="Times New Roman" w:cs="Times New Roman"/>
          <w:sz w:val="28"/>
          <w:szCs w:val="28"/>
        </w:rPr>
        <w:lastRenderedPageBreak/>
        <w:t>запрашивать дополнительную документацию, материалы для проведения самостоятельного изучения вопроса;</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рекомендовать приостанавливать или отменять ранее принятое решение на основании проведенного изучения при согласии конфликтующих сторон;</w:t>
      </w:r>
    </w:p>
    <w:p w:rsidR="00241244" w:rsidRPr="001A0BF6" w:rsidRDefault="00241244" w:rsidP="00241244">
      <w:pPr>
        <w:pStyle w:val="a9"/>
        <w:numPr>
          <w:ilvl w:val="0"/>
          <w:numId w:val="27"/>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рекомендовать изменения в локальные акты МБДОУ с целью демократизации основ управления или расширения прав участников образовательных отношений.</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6.2. Обязанности членов Комиссии:</w:t>
      </w:r>
    </w:p>
    <w:p w:rsidR="00241244" w:rsidRPr="001A0BF6" w:rsidRDefault="00241244" w:rsidP="00241244">
      <w:pPr>
        <w:pStyle w:val="a9"/>
        <w:numPr>
          <w:ilvl w:val="0"/>
          <w:numId w:val="2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присутствовать на всех заседаниях комиссии;</w:t>
      </w:r>
    </w:p>
    <w:p w:rsidR="00241244" w:rsidRPr="001A0BF6" w:rsidRDefault="00241244" w:rsidP="00241244">
      <w:pPr>
        <w:pStyle w:val="a9"/>
        <w:numPr>
          <w:ilvl w:val="0"/>
          <w:numId w:val="2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стремится разрешить конфликтную ситуацию конструктивным способом;</w:t>
      </w:r>
    </w:p>
    <w:p w:rsidR="00241244" w:rsidRPr="001A0BF6" w:rsidRDefault="00241244" w:rsidP="00241244">
      <w:pPr>
        <w:pStyle w:val="a9"/>
        <w:numPr>
          <w:ilvl w:val="0"/>
          <w:numId w:val="2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принимать активное участие в рассмотрении поданных заявлений;</w:t>
      </w:r>
    </w:p>
    <w:p w:rsidR="00241244" w:rsidRPr="001A0BF6" w:rsidRDefault="00241244" w:rsidP="00241244">
      <w:pPr>
        <w:pStyle w:val="a9"/>
        <w:numPr>
          <w:ilvl w:val="0"/>
          <w:numId w:val="28"/>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принимать решение по заявленному вопросу открытым голосованием;</w:t>
      </w:r>
    </w:p>
    <w:p w:rsidR="00241244" w:rsidRPr="001A0BF6" w:rsidRDefault="00241244" w:rsidP="00241244">
      <w:pPr>
        <w:pStyle w:val="a9"/>
        <w:numPr>
          <w:ilvl w:val="0"/>
          <w:numId w:val="2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принимать своевременно решение, если не оговорены дополнительные сроки рассмотрения заявления;</w:t>
      </w:r>
    </w:p>
    <w:p w:rsidR="00241244" w:rsidRPr="001A0BF6" w:rsidRDefault="00241244" w:rsidP="00241244">
      <w:pPr>
        <w:pStyle w:val="a9"/>
        <w:numPr>
          <w:ilvl w:val="0"/>
          <w:numId w:val="28"/>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давать обоснованный ответ заявителю в письменной форме в сроки, установленные законодательством РФ.</w:t>
      </w:r>
    </w:p>
    <w:p w:rsidR="00241244" w:rsidRPr="001A0BF6" w:rsidRDefault="00241244" w:rsidP="00241244">
      <w:pPr>
        <w:pStyle w:val="a9"/>
        <w:spacing w:after="0" w:line="360" w:lineRule="auto"/>
        <w:ind w:left="360"/>
        <w:jc w:val="both"/>
        <w:rPr>
          <w:rFonts w:ascii="Times New Roman" w:hAnsi="Times New Roman" w:cs="Times New Roman"/>
          <w:sz w:val="28"/>
          <w:szCs w:val="28"/>
        </w:rPr>
      </w:pPr>
    </w:p>
    <w:p w:rsidR="00241244" w:rsidRPr="001A0BF6" w:rsidRDefault="00241244" w:rsidP="00241244">
      <w:pPr>
        <w:spacing w:after="0" w:line="360" w:lineRule="auto"/>
        <w:ind w:firstLine="360"/>
        <w:jc w:val="both"/>
        <w:rPr>
          <w:rFonts w:ascii="Times New Roman" w:hAnsi="Times New Roman" w:cs="Times New Roman"/>
          <w:b/>
          <w:sz w:val="28"/>
          <w:szCs w:val="28"/>
        </w:rPr>
      </w:pPr>
      <w:r w:rsidRPr="001A0BF6">
        <w:rPr>
          <w:rFonts w:ascii="Times New Roman" w:hAnsi="Times New Roman" w:cs="Times New Roman"/>
          <w:b/>
          <w:sz w:val="28"/>
          <w:szCs w:val="28"/>
        </w:rPr>
        <w:t>7. Делопроизводство комиссии по урегулированию споров.</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7.1. Заседания комиссии по урегулированию споров оформляются протоколом, который хранится в ДОУ в течение пяти лет.</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7.2. По каждому заседанию комиссии по урегулированию споров оформляется Решение, которое в обязательном порядке должно содержать:</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дата, место составления;</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перечень присутствующих лиц;</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изложение  сути спора;</w:t>
      </w:r>
    </w:p>
    <w:p w:rsidR="00241244" w:rsidRPr="001A0BF6" w:rsidRDefault="00241244" w:rsidP="00241244">
      <w:pPr>
        <w:pStyle w:val="a9"/>
        <w:numPr>
          <w:ilvl w:val="0"/>
          <w:numId w:val="29"/>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мнения по данному спору всех участников (заявителя, ответчика, специалистов (при наличии), свидетелей (при наличии), членов комиссии);</w:t>
      </w:r>
    </w:p>
    <w:p w:rsidR="00241244" w:rsidRPr="001A0BF6" w:rsidRDefault="00241244" w:rsidP="00241244">
      <w:pPr>
        <w:pStyle w:val="a9"/>
        <w:numPr>
          <w:ilvl w:val="0"/>
          <w:numId w:val="29"/>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решение, принятое по спору.</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Протокол и Решение заседания комиссии по урегулированию споров подписывают все члены комиссии.</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7.3. Копии Решения, содержащие оригинальные подписи членов комиссии, в обязательном порядке выдаются под роспись (либо направляются заказным письмом с уведомлением о вручении) заявителю, ответчику по месту их жительства в течение 3 рабочих дней с даты вынесения Решения.</w:t>
      </w:r>
    </w:p>
    <w:p w:rsidR="00241244" w:rsidRPr="001A0BF6" w:rsidRDefault="00241244" w:rsidP="00241244">
      <w:pPr>
        <w:spacing w:after="0" w:line="360" w:lineRule="auto"/>
        <w:ind w:firstLine="360"/>
        <w:jc w:val="both"/>
        <w:rPr>
          <w:rFonts w:ascii="Times New Roman" w:hAnsi="Times New Roman" w:cs="Times New Roman"/>
          <w:sz w:val="28"/>
          <w:szCs w:val="28"/>
        </w:rPr>
      </w:pPr>
    </w:p>
    <w:p w:rsidR="00241244" w:rsidRPr="001A0BF6" w:rsidRDefault="00241244" w:rsidP="00241244">
      <w:pPr>
        <w:spacing w:after="0" w:line="360" w:lineRule="auto"/>
        <w:ind w:firstLine="360"/>
        <w:jc w:val="both"/>
        <w:rPr>
          <w:rFonts w:ascii="Times New Roman" w:hAnsi="Times New Roman" w:cs="Times New Roman"/>
          <w:b/>
          <w:sz w:val="28"/>
          <w:szCs w:val="28"/>
        </w:rPr>
      </w:pPr>
      <w:r w:rsidRPr="001A0BF6">
        <w:rPr>
          <w:rFonts w:ascii="Times New Roman" w:hAnsi="Times New Roman" w:cs="Times New Roman"/>
          <w:b/>
          <w:sz w:val="28"/>
          <w:szCs w:val="28"/>
        </w:rPr>
        <w:t>8. Заключительные положения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8.1.   Настоящее порядок вступает в силу с момента утверждения.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8.2.   Изменения в настоящем порядке вносятся в установленном Уставом порядке. </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Принято на общем собрании трудового коллектива МБДОУ и общем родительском собрании воспитанников МБДОУ</w:t>
      </w:r>
    </w:p>
    <w:p w:rsidR="00F23EBC" w:rsidRPr="001A0BF6" w:rsidRDefault="00F23EBC" w:rsidP="00241244">
      <w:pPr>
        <w:spacing w:after="0" w:line="360" w:lineRule="auto"/>
        <w:ind w:firstLine="360"/>
        <w:jc w:val="both"/>
        <w:rPr>
          <w:rFonts w:ascii="Times New Roman" w:hAnsi="Times New Roman" w:cs="Times New Roman"/>
          <w:sz w:val="28"/>
          <w:szCs w:val="28"/>
        </w:rPr>
      </w:pPr>
    </w:p>
    <w:p w:rsidR="00F23EBC" w:rsidRDefault="00F23EBC"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Default="000B0398" w:rsidP="00241244">
      <w:pPr>
        <w:spacing w:after="0" w:line="360" w:lineRule="auto"/>
        <w:ind w:firstLine="360"/>
        <w:jc w:val="both"/>
        <w:rPr>
          <w:rFonts w:ascii="Times New Roman" w:hAnsi="Times New Roman" w:cs="Times New Roman"/>
          <w:sz w:val="28"/>
          <w:szCs w:val="28"/>
        </w:rPr>
      </w:pPr>
    </w:p>
    <w:p w:rsidR="000B0398" w:rsidRPr="001A0BF6" w:rsidRDefault="000B0398" w:rsidP="00241244">
      <w:pPr>
        <w:spacing w:after="0" w:line="360" w:lineRule="auto"/>
        <w:ind w:firstLine="360"/>
        <w:jc w:val="both"/>
        <w:rPr>
          <w:rFonts w:ascii="Times New Roman" w:hAnsi="Times New Roman" w:cs="Times New Roman"/>
          <w:sz w:val="28"/>
          <w:szCs w:val="28"/>
        </w:rPr>
      </w:pPr>
    </w:p>
    <w:p w:rsidR="00F23EBC" w:rsidRPr="001A0BF6" w:rsidRDefault="00F23EBC" w:rsidP="00241244">
      <w:pPr>
        <w:spacing w:after="0" w:line="360" w:lineRule="auto"/>
        <w:ind w:firstLine="360"/>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lang w:val="en-US"/>
        </w:rPr>
        <w:t>IV</w:t>
      </w:r>
      <w:r w:rsidRPr="001A0BF6">
        <w:rPr>
          <w:rFonts w:ascii="Times New Roman" w:hAnsi="Times New Roman" w:cs="Times New Roman"/>
          <w:sz w:val="28"/>
          <w:szCs w:val="28"/>
        </w:rPr>
        <w:t>. ПЛАН МЕРОПРИЯТИЙ</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по ПРОТИВОДЕЙСТВИЮ КОРРУПЦИИ</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в </w:t>
      </w:r>
      <w:proofErr w:type="spellStart"/>
      <w:r w:rsidRPr="001A0BF6">
        <w:rPr>
          <w:rFonts w:ascii="Times New Roman" w:hAnsi="Times New Roman" w:cs="Times New Roman"/>
          <w:sz w:val="28"/>
          <w:szCs w:val="28"/>
        </w:rPr>
        <w:t>МБДОУДетский</w:t>
      </w:r>
      <w:proofErr w:type="spellEnd"/>
      <w:r w:rsidRPr="001A0BF6">
        <w:rPr>
          <w:rFonts w:ascii="Times New Roman" w:hAnsi="Times New Roman" w:cs="Times New Roman"/>
          <w:sz w:val="28"/>
          <w:szCs w:val="28"/>
        </w:rPr>
        <w:t xml:space="preserve"> сад с</w:t>
      </w:r>
      <w:r w:rsidR="00F23EBC" w:rsidRPr="001A0BF6">
        <w:rPr>
          <w:rFonts w:ascii="Times New Roman" w:hAnsi="Times New Roman" w:cs="Times New Roman"/>
          <w:sz w:val="28"/>
          <w:szCs w:val="28"/>
        </w:rPr>
        <w:t xml:space="preserve">ела </w:t>
      </w:r>
      <w:proofErr w:type="spellStart"/>
      <w:r w:rsidR="00F23EBC" w:rsidRPr="001A0BF6">
        <w:rPr>
          <w:rFonts w:ascii="Times New Roman" w:hAnsi="Times New Roman" w:cs="Times New Roman"/>
          <w:sz w:val="28"/>
          <w:szCs w:val="28"/>
        </w:rPr>
        <w:t>Ахметово</w:t>
      </w:r>
      <w:proofErr w:type="spellEnd"/>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bl>
      <w:tblPr>
        <w:tblW w:w="10320" w:type="dxa"/>
        <w:tblInd w:w="-901" w:type="dxa"/>
        <w:tblBorders>
          <w:top w:val="single" w:sz="6" w:space="0" w:color="D5D5D5"/>
          <w:left w:val="single" w:sz="6" w:space="0" w:color="D5D5D5"/>
          <w:bottom w:val="single" w:sz="6" w:space="0" w:color="D5D5D5"/>
          <w:right w:val="single" w:sz="6" w:space="0" w:color="D5D5D5"/>
        </w:tblBorders>
        <w:tblCellMar>
          <w:top w:w="15" w:type="dxa"/>
          <w:left w:w="15" w:type="dxa"/>
          <w:bottom w:w="15" w:type="dxa"/>
          <w:right w:w="15" w:type="dxa"/>
        </w:tblCellMar>
        <w:tblLook w:val="04A0" w:firstRow="1" w:lastRow="0" w:firstColumn="1" w:lastColumn="0" w:noHBand="0" w:noVBand="1"/>
      </w:tblPr>
      <w:tblGrid>
        <w:gridCol w:w="746"/>
        <w:gridCol w:w="4425"/>
        <w:gridCol w:w="1786"/>
        <w:gridCol w:w="3363"/>
      </w:tblGrid>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 п/п</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Мероприятие</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Срок исполнения</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Ответственные</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2</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3</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4</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 Обеспечение участия институтов гражданского общества в противодействии коррупции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Размещение на официальном сайте МБДОУ текстов нормативных правовых актов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ответственный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за противодействие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коррупции </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1.2.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Содействие родительской общественности по вопросам участия в управлении МБДОУ в установленном законодательстве порядке.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воспитатели</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 Нормативно-правовое и организационное обеспечение антикоррупционной деятельности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Разработка, утверждение  и введение в работу Плана по противодействию коррупции в сфере образования МБДОУ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2.3.</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Ознакомление работников </w:t>
            </w:r>
            <w:proofErr w:type="spellStart"/>
            <w:r w:rsidRPr="001A0BF6">
              <w:rPr>
                <w:rFonts w:ascii="Times New Roman" w:hAnsi="Times New Roman" w:cs="Times New Roman"/>
                <w:sz w:val="28"/>
                <w:szCs w:val="28"/>
              </w:rPr>
              <w:t>МБДОУс</w:t>
            </w:r>
            <w:proofErr w:type="spellEnd"/>
            <w:r w:rsidRPr="001A0BF6">
              <w:rPr>
                <w:rFonts w:ascii="Times New Roman" w:hAnsi="Times New Roman" w:cs="Times New Roman"/>
                <w:sz w:val="28"/>
                <w:szCs w:val="28"/>
              </w:rPr>
              <w:t xml:space="preserve"> нормативными документами по антикоррупционной деятельности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по мере поступления документа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2.4.</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Формирование пакета документов по действующему законодательству, необходимого для организации работы по предупреждению коррупционных проявлений в МБДОУ</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3. Контроль соблюдения законодательства в области противодействия коррупции</w:t>
            </w:r>
          </w:p>
        </w:tc>
      </w:tr>
      <w:tr w:rsidR="00241244" w:rsidRPr="001A0BF6" w:rsidTr="000B0398">
        <w:trPr>
          <w:trHeight w:val="350"/>
        </w:trPr>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0B0398" w:rsidP="0039531F">
            <w:pPr>
              <w:spacing w:after="0" w:line="360" w:lineRule="auto"/>
              <w:rPr>
                <w:rFonts w:ascii="Times New Roman" w:hAnsi="Times New Roman" w:cs="Times New Roman"/>
                <w:sz w:val="28"/>
                <w:szCs w:val="28"/>
              </w:rPr>
            </w:pPr>
            <w:r>
              <w:rPr>
                <w:rFonts w:ascii="Times New Roman" w:hAnsi="Times New Roman" w:cs="Times New Roman"/>
                <w:sz w:val="28"/>
                <w:szCs w:val="28"/>
              </w:rPr>
              <w:lastRenderedPageBreak/>
              <w:t>3.1</w:t>
            </w:r>
            <w:r w:rsidR="00241244" w:rsidRPr="001A0BF6">
              <w:rPr>
                <w:rFonts w:ascii="Times New Roman" w:hAnsi="Times New Roman" w:cs="Times New Roman"/>
                <w:sz w:val="28"/>
                <w:szCs w:val="28"/>
              </w:rPr>
              <w:t>.</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Информирование родителей (законных представителей) о правилах приема в ДОУ, об оказании образовательных услуг на родительских собраниях, на информационных стендах.</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F23EBC"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w:t>
            </w:r>
            <w:r w:rsidR="00241244" w:rsidRPr="001A0BF6">
              <w:rPr>
                <w:rFonts w:ascii="Times New Roman" w:hAnsi="Times New Roman" w:cs="Times New Roman"/>
                <w:sz w:val="28"/>
                <w:szCs w:val="28"/>
              </w:rPr>
              <w:t>аведующий</w:t>
            </w:r>
          </w:p>
          <w:p w:rsidR="00F23EBC" w:rsidRPr="001A0BF6" w:rsidRDefault="00F23EBC"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воспитатели</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 Меры по совершенствованию управления МБДОУ в целях предупреждения коррупции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Размещение заказов на приобретение товаров, оказание услуг в соответствие с требованиями Федерального закона от 05.04.2013 N 44-ФЗ (ред. от 04.06.2014)"О контрактной системе в сфере закупок товаров, работ, услуг для обеспечения государственных и муниципальных нужд»</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Организация и проведение инвентаризации муниципального имущества по анализу эффективности использования.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0B0398" w:rsidP="0039531F">
            <w:pPr>
              <w:spacing w:after="0" w:line="360" w:lineRule="auto"/>
              <w:rPr>
                <w:rFonts w:ascii="Times New Roman" w:hAnsi="Times New Roman" w:cs="Times New Roman"/>
                <w:sz w:val="28"/>
                <w:szCs w:val="28"/>
              </w:rPr>
            </w:pPr>
            <w:r>
              <w:rPr>
                <w:rFonts w:ascii="Times New Roman" w:hAnsi="Times New Roman" w:cs="Times New Roman"/>
                <w:sz w:val="28"/>
                <w:szCs w:val="28"/>
              </w:rPr>
              <w:t xml:space="preserve">ноябрь-декабрь </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комиссия по инвентаризации</w:t>
            </w:r>
          </w:p>
        </w:tc>
      </w:tr>
      <w:tr w:rsidR="00241244" w:rsidRPr="001A0BF6" w:rsidTr="000B0398">
        <w:trPr>
          <w:trHeight w:val="820"/>
        </w:trPr>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4.3.</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проверки достоверности представляемых гражданином персональных данных и иных сведений при поступлении на работу в МБДОУ.</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постоянно</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4.4.</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4.6.1. Проведение систематического контроля:</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и проведения НОД;</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соблюдением прав всех участников воспитательно-образовательного процесса;</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4.6.2. Организация контроля за использованием средств бюджета ДОУ, муниципального имущества, финансово-хозяйственной деятельностью, в том числе:</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расходование денежных средств;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питания воспитанников.</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постоянно</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 </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39531F">
            <w:pPr>
              <w:spacing w:after="0" w:line="360" w:lineRule="auto"/>
              <w:rPr>
                <w:rFonts w:ascii="Times New Roman" w:hAnsi="Times New Roman" w:cs="Times New Roman"/>
                <w:sz w:val="28"/>
                <w:szCs w:val="28"/>
              </w:rPr>
            </w:pPr>
            <w:proofErr w:type="spellStart"/>
            <w:r w:rsidRPr="001A0BF6">
              <w:rPr>
                <w:rFonts w:ascii="Times New Roman" w:hAnsi="Times New Roman" w:cs="Times New Roman"/>
                <w:sz w:val="28"/>
                <w:szCs w:val="28"/>
              </w:rPr>
              <w:t>заведующаий</w:t>
            </w:r>
            <w:proofErr w:type="spellEnd"/>
          </w:p>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5. Меры по правовому просвещению и повышению антикоррупционной компетентности сотрудников, воспитанников МБДОУ и их родителей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Организация и проведение к Международному дню борьбы с коррупцией (9 декабря) мероприятий, направленных на формирование в обществе нетерпимости к коррупционному поведению:</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обсуждение проблемы среди сотрудников,</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анализ исполнения Плана мероприятий по противодействию коррупции в ДОУ.</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первая декада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proofErr w:type="spellStart"/>
            <w:r w:rsidRPr="001A0BF6">
              <w:rPr>
                <w:rFonts w:ascii="Times New Roman" w:hAnsi="Times New Roman" w:cs="Times New Roman"/>
                <w:sz w:val="28"/>
                <w:szCs w:val="28"/>
              </w:rPr>
              <w:t>Заведующий,воспитатели</w:t>
            </w:r>
            <w:proofErr w:type="spellEnd"/>
            <w:r w:rsidRPr="001A0BF6">
              <w:rPr>
                <w:rFonts w:ascii="Times New Roman" w:hAnsi="Times New Roman" w:cs="Times New Roman"/>
                <w:sz w:val="28"/>
                <w:szCs w:val="28"/>
              </w:rPr>
              <w:t xml:space="preserve">, </w:t>
            </w:r>
            <w:proofErr w:type="spellStart"/>
            <w:r w:rsidRPr="001A0BF6">
              <w:rPr>
                <w:rFonts w:ascii="Times New Roman" w:hAnsi="Times New Roman" w:cs="Times New Roman"/>
                <w:sz w:val="28"/>
                <w:szCs w:val="28"/>
              </w:rPr>
              <w:t>муз.руководитель</w:t>
            </w:r>
            <w:proofErr w:type="spellEnd"/>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Проведение выставки рисунков «Я и мои права» по мотивам сказок народов мира</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ноябрь</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воспитатели групп</w:t>
            </w:r>
          </w:p>
        </w:tc>
      </w:tr>
      <w:tr w:rsidR="00241244" w:rsidRPr="001A0BF6" w:rsidTr="000B0398">
        <w:trPr>
          <w:trHeight w:val="169"/>
        </w:trPr>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5.3.</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Организация участия  педагогических сотрудников ДОУ  в семинарах по </w:t>
            </w:r>
            <w:r w:rsidRPr="001A0BF6">
              <w:rPr>
                <w:rFonts w:ascii="Times New Roman" w:hAnsi="Times New Roman" w:cs="Times New Roman"/>
                <w:sz w:val="28"/>
                <w:szCs w:val="28"/>
              </w:rPr>
              <w:lastRenderedPageBreak/>
              <w:t>вопросам формирования антикоррупционного поведения</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 Обеспечение участия родителей (законных представителей) в противодействии коррупции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0B0398">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Обеспечение функционирования сайта ДОУ, в соответствии с Федеральным законом от 09.02.2009 № 8-ФЗ «Об обеспечении доступа к информации о деятельности государственных органов и органов местного самоуправления» для размещения на нем</w:t>
            </w:r>
            <w:r w:rsidR="000B0398">
              <w:rPr>
                <w:rFonts w:ascii="Times New Roman" w:hAnsi="Times New Roman" w:cs="Times New Roman"/>
                <w:sz w:val="28"/>
                <w:szCs w:val="28"/>
              </w:rPr>
              <w:t xml:space="preserve"> информации о деятельности ДОУ</w:t>
            </w:r>
            <w:r w:rsidRPr="001A0BF6">
              <w:rPr>
                <w:rFonts w:ascii="Times New Roman" w:hAnsi="Times New Roman" w:cs="Times New Roman"/>
                <w:sz w:val="28"/>
                <w:szCs w:val="28"/>
              </w:rPr>
              <w:t xml:space="preserve">, информации, предусмотренной ст.29 Закона РФ «Об образовании», информации об осуществлении мер по противодействию коррупции.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Проведение опроса родителей воспитанников ДОУ с целью определения степени их удовлетворенности работой ДОУ, качеством предоставляемых образовательных услуг.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май 2015</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воспитатели групп</w:t>
            </w:r>
          </w:p>
        </w:tc>
      </w:tr>
      <w:tr w:rsidR="00241244" w:rsidRPr="001A0BF6" w:rsidTr="000B0398">
        <w:trPr>
          <w:trHeight w:val="835"/>
        </w:trPr>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6.3.</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Обновление «Информационного стенда» о прозрачности деятельности МБДОУ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7. Совершенствование работы сотрудников МБДОУ по профилактике коррупционных и других правонарушений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7.1.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Осуществление контроля за соблюдением установленных действующим законодательством РФ ограничений, запретов и обязанностей для сотрудников ДОУ.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rPr>
          <w:trHeight w:val="840"/>
        </w:trPr>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7.2.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Анализ уровня профессиональной подготовки педагогических работников МБДОУ в рамках аттестации.</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8. Периодическое исследование (мониторинг) уровня коррупции и эффективности мер, принимаемых по ее предупреждению и по борьбе с ней.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8.1.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Обобщение практики рассмотрения жалоб и обращений граждан, касающихся действий (бездействия) работников ДОУ, связанных с коррупцией, и принятие мер по повышению результативности и эффективности работы с указанными обращениями.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в течение года</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 ответственный за противодействие коррупции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8.2.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Предоставление отчета о реализации Плана мероприятий по противодействию коррупции в МБДОУ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каждый год</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ответственный за противодействие коррупции</w:t>
            </w:r>
          </w:p>
        </w:tc>
      </w:tr>
      <w:tr w:rsidR="00241244" w:rsidRPr="001A0BF6" w:rsidTr="0039531F">
        <w:tc>
          <w:tcPr>
            <w:tcW w:w="10320" w:type="dxa"/>
            <w:gridSpan w:val="4"/>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 Взаимодействие с правоохранительными органами</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9.1.</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Принятие мер по устранению нарушений антикоррупционного законодательства РФ, причин и условий проявления коррупции в образовательной системе, </w:t>
            </w:r>
            <w:r w:rsidRPr="001A0BF6">
              <w:rPr>
                <w:rFonts w:ascii="Times New Roman" w:hAnsi="Times New Roman" w:cs="Times New Roman"/>
                <w:sz w:val="28"/>
                <w:szCs w:val="28"/>
              </w:rPr>
              <w:lastRenderedPageBreak/>
              <w:t xml:space="preserve">указанных судебных актах, актах прокурорского реагирования, представлениях правоохранительных органов.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lastRenderedPageBreak/>
              <w:t>по мере поступления</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r w:rsidR="00241244" w:rsidRPr="001A0BF6" w:rsidTr="000B0398">
        <w:tc>
          <w:tcPr>
            <w:tcW w:w="74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9.2.</w:t>
            </w:r>
          </w:p>
        </w:tc>
        <w:tc>
          <w:tcPr>
            <w:tcW w:w="4425"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xml:space="preserve">Информирование правоохранительных органов о выявленных фактах коррупции в сфере деятельности. </w:t>
            </w:r>
          </w:p>
        </w:tc>
        <w:tc>
          <w:tcPr>
            <w:tcW w:w="1786"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при выявлении фактов</w:t>
            </w:r>
          </w:p>
        </w:tc>
        <w:tc>
          <w:tcPr>
            <w:tcW w:w="3363" w:type="dxa"/>
            <w:tcBorders>
              <w:top w:val="single" w:sz="6" w:space="0" w:color="D5D5D5"/>
              <w:left w:val="single" w:sz="6" w:space="0" w:color="D5D5D5"/>
              <w:bottom w:val="single" w:sz="6" w:space="0" w:color="D5D5D5"/>
              <w:right w:val="single" w:sz="6" w:space="0" w:color="D5D5D5"/>
            </w:tcBorders>
            <w:tcMar>
              <w:top w:w="0" w:type="dxa"/>
              <w:left w:w="108" w:type="dxa"/>
              <w:bottom w:w="0" w:type="dxa"/>
              <w:right w:w="108" w:type="dxa"/>
            </w:tcMar>
            <w:vAlign w:val="center"/>
            <w:hideMark/>
          </w:tcPr>
          <w:p w:rsidR="00241244" w:rsidRPr="001A0BF6" w:rsidRDefault="00241244" w:rsidP="0039531F">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заведующий</w:t>
            </w:r>
          </w:p>
        </w:tc>
      </w:tr>
    </w:tbl>
    <w:p w:rsidR="00241244"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1A0BF6" w:rsidRPr="001A0BF6" w:rsidRDefault="00241244" w:rsidP="00241244">
      <w:pPr>
        <w:spacing w:after="0" w:line="360" w:lineRule="auto"/>
        <w:rPr>
          <w:rFonts w:ascii="Times New Roman" w:hAnsi="Times New Roman" w:cs="Times New Roman"/>
          <w:sz w:val="28"/>
          <w:szCs w:val="28"/>
        </w:rPr>
      </w:pPr>
      <w:r w:rsidRPr="001A0BF6">
        <w:rPr>
          <w:rFonts w:ascii="Times New Roman" w:hAnsi="Times New Roman" w:cs="Times New Roman"/>
          <w:sz w:val="28"/>
          <w:szCs w:val="28"/>
        </w:rPr>
        <w:t> </w:t>
      </w:r>
    </w:p>
    <w:p w:rsidR="00241244" w:rsidRDefault="00241244"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Default="001520BB" w:rsidP="00241244">
      <w:pPr>
        <w:spacing w:after="0" w:line="360" w:lineRule="auto"/>
        <w:rPr>
          <w:rFonts w:ascii="Times New Roman" w:hAnsi="Times New Roman" w:cs="Times New Roman"/>
          <w:sz w:val="28"/>
          <w:szCs w:val="28"/>
        </w:rPr>
      </w:pPr>
    </w:p>
    <w:p w:rsidR="001520BB" w:rsidRPr="001A0BF6" w:rsidRDefault="001520BB" w:rsidP="00241244">
      <w:pPr>
        <w:spacing w:after="0" w:line="360" w:lineRule="auto"/>
        <w:rPr>
          <w:rFonts w:ascii="Times New Roman" w:hAnsi="Times New Roman" w:cs="Times New Roman"/>
          <w:sz w:val="28"/>
          <w:szCs w:val="28"/>
        </w:rPr>
      </w:pP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1A0BF6">
        <w:rPr>
          <w:rFonts w:ascii="Times New Roman" w:hAnsi="Times New Roman" w:cs="Times New Roman"/>
          <w:sz w:val="28"/>
          <w:szCs w:val="28"/>
        </w:rPr>
        <w:t xml:space="preserve">                    </w:t>
      </w:r>
      <w:r w:rsidRPr="001A0BF6">
        <w:rPr>
          <w:rFonts w:ascii="Times New Roman" w:hAnsi="Times New Roman" w:cs="Times New Roman"/>
          <w:sz w:val="28"/>
          <w:szCs w:val="28"/>
        </w:rPr>
        <w:t xml:space="preserve"> Утверждаю</w:t>
      </w:r>
    </w:p>
    <w:p w:rsid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lastRenderedPageBreak/>
        <w:t xml:space="preserve">                                                                               Заве</w:t>
      </w:r>
      <w:r w:rsidR="001520BB">
        <w:rPr>
          <w:rFonts w:ascii="Times New Roman" w:hAnsi="Times New Roman" w:cs="Times New Roman"/>
          <w:sz w:val="28"/>
          <w:szCs w:val="28"/>
        </w:rPr>
        <w:t>дующая</w:t>
      </w:r>
      <w:r w:rsidRPr="001A0BF6">
        <w:rPr>
          <w:rFonts w:ascii="Times New Roman" w:hAnsi="Times New Roman" w:cs="Times New Roman"/>
          <w:sz w:val="28"/>
          <w:szCs w:val="28"/>
        </w:rPr>
        <w:t xml:space="preserve"> МБДОУ</w:t>
      </w:r>
    </w:p>
    <w:p w:rsidR="001520BB" w:rsidRDefault="001A0BF6" w:rsidP="001520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w:t>
      </w:r>
      <w:r w:rsidR="001520BB">
        <w:rPr>
          <w:rFonts w:ascii="Times New Roman" w:hAnsi="Times New Roman" w:cs="Times New Roman"/>
          <w:sz w:val="28"/>
          <w:szCs w:val="28"/>
        </w:rPr>
        <w:t>«Лологонитлинский детский сад «Тархо»</w:t>
      </w:r>
      <w:r w:rsidR="001520BB" w:rsidRPr="00726424">
        <w:rPr>
          <w:rFonts w:ascii="Times New Roman" w:hAnsi="Times New Roman" w:cs="Times New Roman"/>
          <w:sz w:val="28"/>
          <w:szCs w:val="28"/>
        </w:rPr>
        <w:t xml:space="preserve"> </w:t>
      </w:r>
    </w:p>
    <w:p w:rsidR="00241244" w:rsidRPr="001A0BF6" w:rsidRDefault="001520BB" w:rsidP="001520BB">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                                                                       ___________</w:t>
      </w:r>
      <w:proofErr w:type="gramStart"/>
      <w:r>
        <w:rPr>
          <w:rFonts w:ascii="Times New Roman" w:hAnsi="Times New Roman" w:cs="Times New Roman"/>
          <w:sz w:val="28"/>
          <w:szCs w:val="28"/>
        </w:rPr>
        <w:t xml:space="preserve">_  </w:t>
      </w:r>
      <w:proofErr w:type="spellStart"/>
      <w:r>
        <w:rPr>
          <w:rFonts w:ascii="Times New Roman" w:hAnsi="Times New Roman" w:cs="Times New Roman"/>
          <w:sz w:val="28"/>
          <w:szCs w:val="28"/>
        </w:rPr>
        <w:t>Сулайманова</w:t>
      </w:r>
      <w:proofErr w:type="spellEnd"/>
      <w:proofErr w:type="gramEnd"/>
      <w:r>
        <w:rPr>
          <w:rFonts w:ascii="Times New Roman" w:hAnsi="Times New Roman" w:cs="Times New Roman"/>
          <w:sz w:val="28"/>
          <w:szCs w:val="28"/>
        </w:rPr>
        <w:t xml:space="preserve"> А. С.</w:t>
      </w:r>
      <w:r w:rsidR="001A0BF6">
        <w:rPr>
          <w:rFonts w:ascii="Times New Roman" w:hAnsi="Times New Roman" w:cs="Times New Roman"/>
          <w:sz w:val="28"/>
          <w:szCs w:val="28"/>
        </w:rPr>
        <w:t xml:space="preserve"> </w:t>
      </w:r>
      <w:r w:rsidR="00241244" w:rsidRPr="001A0BF6">
        <w:rPr>
          <w:rFonts w:ascii="Times New Roman" w:hAnsi="Times New Roman" w:cs="Times New Roman"/>
          <w:sz w:val="28"/>
          <w:szCs w:val="28"/>
        </w:rPr>
        <w:t xml:space="preserve"> </w:t>
      </w:r>
    </w:p>
    <w:p w:rsidR="00241244" w:rsidRPr="001A0BF6" w:rsidRDefault="00241244" w:rsidP="00241244">
      <w:pPr>
        <w:spacing w:after="0" w:line="24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                                                                    </w:t>
      </w:r>
      <w:r w:rsidR="001A0BF6">
        <w:rPr>
          <w:rFonts w:ascii="Times New Roman" w:hAnsi="Times New Roman" w:cs="Times New Roman"/>
          <w:sz w:val="28"/>
          <w:szCs w:val="28"/>
        </w:rPr>
        <w:t xml:space="preserve">                    </w:t>
      </w:r>
      <w:r w:rsidRPr="001A0BF6">
        <w:rPr>
          <w:rFonts w:ascii="Times New Roman" w:hAnsi="Times New Roman" w:cs="Times New Roman"/>
          <w:sz w:val="28"/>
          <w:szCs w:val="28"/>
        </w:rPr>
        <w:t xml:space="preserve">  </w:t>
      </w:r>
      <w:r w:rsidR="001A0BF6">
        <w:rPr>
          <w:rFonts w:ascii="Times New Roman" w:hAnsi="Times New Roman" w:cs="Times New Roman"/>
          <w:sz w:val="28"/>
          <w:szCs w:val="28"/>
        </w:rPr>
        <w:t>«___</w:t>
      </w:r>
      <w:proofErr w:type="gramStart"/>
      <w:r w:rsidR="001A0BF6">
        <w:rPr>
          <w:rFonts w:ascii="Times New Roman" w:hAnsi="Times New Roman" w:cs="Times New Roman"/>
          <w:sz w:val="28"/>
          <w:szCs w:val="28"/>
        </w:rPr>
        <w:t>_»_</w:t>
      </w:r>
      <w:proofErr w:type="gramEnd"/>
      <w:r w:rsidR="001A0BF6">
        <w:rPr>
          <w:rFonts w:ascii="Times New Roman" w:hAnsi="Times New Roman" w:cs="Times New Roman"/>
          <w:sz w:val="28"/>
          <w:szCs w:val="28"/>
        </w:rPr>
        <w:t>_________</w:t>
      </w:r>
      <w:r w:rsidR="001520BB">
        <w:rPr>
          <w:rFonts w:ascii="Times New Roman" w:hAnsi="Times New Roman" w:cs="Times New Roman"/>
          <w:sz w:val="28"/>
          <w:szCs w:val="28"/>
        </w:rPr>
        <w:t>2018</w:t>
      </w:r>
      <w:r w:rsidRPr="001A0BF6">
        <w:rPr>
          <w:rFonts w:ascii="Times New Roman" w:hAnsi="Times New Roman" w:cs="Times New Roman"/>
          <w:sz w:val="28"/>
          <w:szCs w:val="28"/>
        </w:rPr>
        <w:t>г.</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Должностные обязанности лица,</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ответственного за реализацию антикоррупционной </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политики  в ДОУ</w:t>
      </w: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jc w:val="cente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w:t>
      </w: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p>
    <w:p w:rsidR="00241244" w:rsidRPr="001A0BF6" w:rsidRDefault="00241244" w:rsidP="00241244">
      <w:pPr>
        <w:rPr>
          <w:rFonts w:ascii="Times New Roman" w:hAnsi="Times New Roman" w:cs="Times New Roman"/>
          <w:sz w:val="28"/>
          <w:szCs w:val="28"/>
        </w:rPr>
      </w:pPr>
      <w:r w:rsidRPr="001A0BF6">
        <w:rPr>
          <w:rFonts w:ascii="Times New Roman" w:hAnsi="Times New Roman" w:cs="Times New Roman"/>
          <w:sz w:val="28"/>
          <w:szCs w:val="28"/>
        </w:rPr>
        <w:t xml:space="preserve">                                                    Принято</w:t>
      </w:r>
    </w:p>
    <w:p w:rsidR="00241244" w:rsidRPr="001A0BF6" w:rsidRDefault="00241244" w:rsidP="00241244">
      <w:pPr>
        <w:jc w:val="center"/>
        <w:rPr>
          <w:rFonts w:ascii="Times New Roman" w:hAnsi="Times New Roman" w:cs="Times New Roman"/>
          <w:sz w:val="28"/>
          <w:szCs w:val="28"/>
        </w:rPr>
      </w:pPr>
      <w:r w:rsidRPr="001A0BF6">
        <w:rPr>
          <w:rFonts w:ascii="Times New Roman" w:hAnsi="Times New Roman" w:cs="Times New Roman"/>
          <w:sz w:val="28"/>
          <w:szCs w:val="28"/>
        </w:rPr>
        <w:t xml:space="preserve">                                           на общем собрании трудового коллектива</w:t>
      </w:r>
    </w:p>
    <w:p w:rsidR="00241244" w:rsidRPr="001A0BF6" w:rsidRDefault="00241244" w:rsidP="00241244">
      <w:pPr>
        <w:spacing w:after="0" w:line="360" w:lineRule="auto"/>
        <w:jc w:val="center"/>
        <w:rPr>
          <w:rFonts w:ascii="Times New Roman" w:hAnsi="Times New Roman" w:cs="Times New Roman"/>
          <w:b/>
          <w:sz w:val="28"/>
          <w:szCs w:val="28"/>
        </w:rPr>
      </w:pPr>
      <w:r w:rsidRPr="001A0BF6">
        <w:rPr>
          <w:rFonts w:ascii="Times New Roman" w:hAnsi="Times New Roman" w:cs="Times New Roman"/>
          <w:sz w:val="28"/>
          <w:szCs w:val="28"/>
        </w:rPr>
        <w:t xml:space="preserve">                                                  Протоко</w:t>
      </w:r>
      <w:r w:rsidR="001520BB">
        <w:rPr>
          <w:rFonts w:ascii="Times New Roman" w:hAnsi="Times New Roman" w:cs="Times New Roman"/>
          <w:sz w:val="28"/>
          <w:szCs w:val="28"/>
        </w:rPr>
        <w:t>л № ___от «____</w:t>
      </w:r>
      <w:proofErr w:type="gramStart"/>
      <w:r w:rsidR="001520BB">
        <w:rPr>
          <w:rFonts w:ascii="Times New Roman" w:hAnsi="Times New Roman" w:cs="Times New Roman"/>
          <w:sz w:val="28"/>
          <w:szCs w:val="28"/>
        </w:rPr>
        <w:t>_»_</w:t>
      </w:r>
      <w:proofErr w:type="gramEnd"/>
      <w:r w:rsidR="001520BB">
        <w:rPr>
          <w:rFonts w:ascii="Times New Roman" w:hAnsi="Times New Roman" w:cs="Times New Roman"/>
          <w:sz w:val="28"/>
          <w:szCs w:val="28"/>
        </w:rPr>
        <w:t>________2018</w:t>
      </w:r>
      <w:r w:rsidRPr="001A0BF6">
        <w:rPr>
          <w:rFonts w:ascii="Times New Roman" w:hAnsi="Times New Roman" w:cs="Times New Roman"/>
          <w:sz w:val="28"/>
          <w:szCs w:val="28"/>
        </w:rPr>
        <w:t>г.</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1A0BF6" w:rsidRDefault="001A0BF6" w:rsidP="001A0BF6">
      <w:pPr>
        <w:spacing w:after="0" w:line="360" w:lineRule="auto"/>
        <w:jc w:val="both"/>
        <w:rPr>
          <w:rFonts w:ascii="Times New Roman" w:hAnsi="Times New Roman" w:cs="Times New Roman"/>
          <w:sz w:val="28"/>
          <w:szCs w:val="28"/>
        </w:rPr>
      </w:pPr>
    </w:p>
    <w:p w:rsidR="001520BB" w:rsidRDefault="001520BB" w:rsidP="001A0BF6">
      <w:pPr>
        <w:spacing w:after="0" w:line="360" w:lineRule="auto"/>
        <w:jc w:val="both"/>
        <w:rPr>
          <w:rFonts w:ascii="Times New Roman" w:hAnsi="Times New Roman" w:cs="Times New Roman"/>
          <w:sz w:val="28"/>
          <w:szCs w:val="28"/>
        </w:rPr>
      </w:pPr>
    </w:p>
    <w:p w:rsidR="001520BB" w:rsidRPr="001A0BF6" w:rsidRDefault="001520BB" w:rsidP="001A0BF6">
      <w:pPr>
        <w:spacing w:after="0" w:line="360" w:lineRule="auto"/>
        <w:jc w:val="both"/>
        <w:rPr>
          <w:rFonts w:ascii="Times New Roman" w:hAnsi="Times New Roman" w:cs="Times New Roman"/>
          <w:sz w:val="28"/>
          <w:szCs w:val="28"/>
        </w:rPr>
      </w:pPr>
    </w:p>
    <w:p w:rsidR="00241244" w:rsidRDefault="00241244" w:rsidP="001A0BF6">
      <w:pPr>
        <w:spacing w:after="0" w:line="360" w:lineRule="auto"/>
        <w:jc w:val="both"/>
        <w:rPr>
          <w:rFonts w:ascii="Times New Roman" w:hAnsi="Times New Roman" w:cs="Times New Roman"/>
          <w:sz w:val="28"/>
          <w:szCs w:val="28"/>
        </w:rPr>
      </w:pPr>
    </w:p>
    <w:p w:rsidR="001A0BF6" w:rsidRPr="001A0BF6" w:rsidRDefault="001A0BF6" w:rsidP="001A0BF6">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rPr>
          <w:rFonts w:ascii="Times New Roman" w:hAnsi="Times New Roman" w:cs="Times New Roman"/>
          <w:b/>
          <w:sz w:val="28"/>
          <w:szCs w:val="28"/>
        </w:rPr>
      </w:pPr>
      <w:r w:rsidRPr="001A0BF6">
        <w:rPr>
          <w:rFonts w:ascii="Times New Roman" w:hAnsi="Times New Roman" w:cs="Times New Roman"/>
          <w:b/>
          <w:sz w:val="28"/>
          <w:szCs w:val="28"/>
        </w:rPr>
        <w:t>1.Общие положения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1.1.  В своей работе руководствуется:</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Конституцией Российской Федерации;</w:t>
      </w:r>
    </w:p>
    <w:p w:rsidR="00241244" w:rsidRPr="001A0BF6" w:rsidRDefault="00241244" w:rsidP="00241244">
      <w:pPr>
        <w:pStyle w:val="a9"/>
        <w:numPr>
          <w:ilvl w:val="0"/>
          <w:numId w:val="30"/>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законодательными и нормативными документами по противодействию коррупции;</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уставом и локальными правовыми актами ДОУ;</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настоящими функциональными обязанностями;</w:t>
      </w:r>
    </w:p>
    <w:p w:rsidR="00241244" w:rsidRPr="001A0BF6" w:rsidRDefault="00241244" w:rsidP="00241244">
      <w:pPr>
        <w:pStyle w:val="a9"/>
        <w:numPr>
          <w:ilvl w:val="0"/>
          <w:numId w:val="30"/>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Правилами внутреннего трудового распорядка.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Ответственный за реализацию антикоррупционной политики должен знать:</w:t>
      </w:r>
    </w:p>
    <w:p w:rsidR="00241244" w:rsidRPr="001A0BF6" w:rsidRDefault="00241244" w:rsidP="00241244">
      <w:pPr>
        <w:pStyle w:val="a9"/>
        <w:numPr>
          <w:ilvl w:val="0"/>
          <w:numId w:val="3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цели и задачи внедрения антикоррупционной политики;</w:t>
      </w:r>
    </w:p>
    <w:p w:rsidR="00241244" w:rsidRPr="001A0BF6" w:rsidRDefault="00241244" w:rsidP="00241244">
      <w:pPr>
        <w:pStyle w:val="a9"/>
        <w:numPr>
          <w:ilvl w:val="0"/>
          <w:numId w:val="3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используемые в политике понятия и определения;</w:t>
      </w:r>
    </w:p>
    <w:p w:rsidR="00241244" w:rsidRPr="001A0BF6" w:rsidRDefault="00241244" w:rsidP="00241244">
      <w:pPr>
        <w:pStyle w:val="a9"/>
        <w:numPr>
          <w:ilvl w:val="0"/>
          <w:numId w:val="31"/>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основные принципы антикоррупционной деятельности ДОУ;</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область применения политики и круг лиц, попадающих под ее действие;</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перечень реализуемых организацией антикоррупционных мероприятий, стандартов и процедур и порядок их выполнения (применения);</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ответственность сотрудников за несоблюдение требований антикоррупционной политики;</w:t>
      </w:r>
    </w:p>
    <w:p w:rsidR="00241244" w:rsidRPr="001A0BF6" w:rsidRDefault="00241244" w:rsidP="00241244">
      <w:pPr>
        <w:pStyle w:val="a9"/>
        <w:numPr>
          <w:ilvl w:val="0"/>
          <w:numId w:val="31"/>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порядок пересмотра и внесения изменений в антикоррупционную политику организации.</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b/>
          <w:sz w:val="28"/>
          <w:szCs w:val="28"/>
        </w:rPr>
        <w:t> 2. Функциональные обязанности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Ответственный за реализацию антикоррупционной политики в</w:t>
      </w:r>
      <w:r w:rsidR="001520BB">
        <w:rPr>
          <w:rFonts w:ascii="Times New Roman" w:hAnsi="Times New Roman" w:cs="Times New Roman"/>
          <w:sz w:val="28"/>
          <w:szCs w:val="28"/>
        </w:rPr>
        <w:t xml:space="preserve"> </w:t>
      </w:r>
      <w:r w:rsidRPr="001A0BF6">
        <w:rPr>
          <w:rFonts w:ascii="Times New Roman" w:hAnsi="Times New Roman" w:cs="Times New Roman"/>
          <w:sz w:val="28"/>
          <w:szCs w:val="28"/>
        </w:rPr>
        <w:t>ДОУ:</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осуществляет  регулярный мониторинг хода и эффективности реализации антикоррупционной политики, ежегодно представляет заведующему ДОУ соответствующий отчет,  вносит в антикоррупционную политику изменения и дополнения;</w:t>
      </w:r>
    </w:p>
    <w:p w:rsidR="00241244" w:rsidRPr="001A0BF6" w:rsidRDefault="00241244" w:rsidP="00241244">
      <w:pPr>
        <w:pStyle w:val="a9"/>
        <w:numPr>
          <w:ilvl w:val="0"/>
          <w:numId w:val="3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выявляет и устраняет причины и условия, порождающие коррупцию;</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вырабатывает оптимальные механизмы защиты от проникновения коррупции в детский сад, снижению в ней коррупционных рисков;</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создает единую  систему мониторинга и информирования сотрудников по проблемам коррупции;</w:t>
      </w:r>
    </w:p>
    <w:p w:rsidR="00241244" w:rsidRPr="001A0BF6" w:rsidRDefault="00241244" w:rsidP="00241244">
      <w:pPr>
        <w:pStyle w:val="a9"/>
        <w:numPr>
          <w:ilvl w:val="0"/>
          <w:numId w:val="32"/>
        </w:num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осуществляет антикоррупционную пропаганду и воспитание;</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lastRenderedPageBreak/>
        <w:t>вносит предложения на рассмотрение педагогического совета детского сада по совершенствованию деятельности в сфере противодействия коррупции, а также участвует в подготовке проектов локальных нормативных актов по вопросам, относящимся к его компетенции;</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участвует в разработке форм и методов осуществления антикоррупционной деятельности и контролирует их реализацию;</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содействует работе по проведению анализа и экспертизы издаваемых   администрацией ДОУ документов нормативного характера по вопросам противодействия коррупции;</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содействует внесению дополнений в нормативные правовые акты с учетом изменений действующего законодательства;</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незамедлительно информирует заведующего ДОУ о случаях склонения работника к совершению коррупционных правонарушений;</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незамедлительно информирует заведующего ДОУ о ставшей известной информации о случаях совершения коррупционных правонарушений другими работниками, контрагентами организации или иными лицами;</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сообщает заведующему ДОУ о возможности возникновения либо возникшем у работника конфликте интересов.</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оказывает консультативную помощь субъектам антикоррупционной политики детского сада по вопросам, связанным с применением на практике общих принципов служебного поведения сотрудников,  и других участников учебно-воспитательного процесса;</w:t>
      </w:r>
    </w:p>
    <w:p w:rsidR="00241244" w:rsidRPr="001A0BF6" w:rsidRDefault="00241244" w:rsidP="00241244">
      <w:pPr>
        <w:pStyle w:val="a9"/>
        <w:numPr>
          <w:ilvl w:val="0"/>
          <w:numId w:val="32"/>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взаимодействует с правоохранительными органами по реализации мер, направленных на предупреждение (профилактику) коррупции и на выявление субъектов коррупционных правонарушений.</w:t>
      </w:r>
    </w:p>
    <w:p w:rsidR="00241244" w:rsidRPr="001A0BF6" w:rsidRDefault="00241244" w:rsidP="00241244">
      <w:pPr>
        <w:spacing w:after="0" w:line="360" w:lineRule="auto"/>
        <w:jc w:val="both"/>
        <w:rPr>
          <w:rFonts w:ascii="Times New Roman" w:hAnsi="Times New Roman" w:cs="Times New Roman"/>
          <w:b/>
          <w:sz w:val="28"/>
          <w:szCs w:val="28"/>
        </w:rPr>
      </w:pPr>
      <w:r w:rsidRPr="001A0BF6">
        <w:rPr>
          <w:rFonts w:ascii="Times New Roman" w:hAnsi="Times New Roman" w:cs="Times New Roman"/>
          <w:sz w:val="28"/>
          <w:szCs w:val="28"/>
        </w:rPr>
        <w:t> </w:t>
      </w:r>
      <w:r w:rsidRPr="001A0BF6">
        <w:rPr>
          <w:rFonts w:ascii="Times New Roman" w:hAnsi="Times New Roman" w:cs="Times New Roman"/>
          <w:b/>
          <w:sz w:val="28"/>
          <w:szCs w:val="28"/>
        </w:rPr>
        <w:tab/>
        <w:t>3. Порядок уведомления заведующего ДОУ о фактах обращения в целях склонения работников к совершению коррупционных правонарушений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 1. Уведомление заведующего ДОУ о фактах обращения в целях склонения работников к совершению коррупционных правонарушений (далее - уведомление) осуществляется письменно, путем передачи его </w:t>
      </w:r>
      <w:r w:rsidRPr="001A0BF6">
        <w:rPr>
          <w:rFonts w:ascii="Times New Roman" w:hAnsi="Times New Roman" w:cs="Times New Roman"/>
          <w:sz w:val="28"/>
          <w:szCs w:val="28"/>
        </w:rPr>
        <w:lastRenderedPageBreak/>
        <w:t>ответственному за реализацию антикоррупционной политики в ДОУ (далее - ответственный) или направления такого уведомления по почте.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2. Ответственный обязан незамедлительно уведомить заведующего ДОУ обо всех случаях обращения к нему каких-либо лиц в целях склонения его к совершению коррупционных правонарушений. В случае нахождения ответственного в командировке, в отпуске, вне рабочего места он обязан уведомить заведующего ДОУ незамедлительно с момента прибытия на работу либо по телефону, в течение 3 дней.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 Перечень сведений, подлежащих отражению в уведомлении, должен содержать:</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фамилию, имя, отчество, должность, место жительства и телефон лица, направившего уведомление;</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описание обстоятельств, при которых стало известно о случаях обращения к работнику в связи с исполнением им служебных обязанностей каких-либо лиц в целях склонения его к совершению коррупционных правонарушений (дата, место, время, другие условия);</w:t>
      </w:r>
    </w:p>
    <w:p w:rsidR="00241244" w:rsidRPr="001A0BF6" w:rsidRDefault="00241244" w:rsidP="00241244">
      <w:pPr>
        <w:pStyle w:val="a9"/>
        <w:numPr>
          <w:ilvl w:val="0"/>
          <w:numId w:val="33"/>
        </w:numPr>
        <w:tabs>
          <w:tab w:val="left" w:pos="142"/>
        </w:tabs>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подробные сведения о коррупционных правонарушениях, которые должен был бы совершить работник по просьбе обратившихся лиц;</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все известные сведения о физическом (юридическом) лице, склоняющем к коррупционному правонарушению;</w:t>
      </w:r>
    </w:p>
    <w:p w:rsidR="00241244" w:rsidRPr="001A0BF6" w:rsidRDefault="00241244" w:rsidP="00241244">
      <w:pPr>
        <w:pStyle w:val="a9"/>
        <w:numPr>
          <w:ilvl w:val="0"/>
          <w:numId w:val="33"/>
        </w:numPr>
        <w:spacing w:after="0" w:line="360" w:lineRule="auto"/>
        <w:ind w:left="0" w:firstLine="360"/>
        <w:jc w:val="both"/>
        <w:rPr>
          <w:rFonts w:ascii="Times New Roman" w:hAnsi="Times New Roman" w:cs="Times New Roman"/>
          <w:sz w:val="28"/>
          <w:szCs w:val="28"/>
        </w:rPr>
      </w:pPr>
      <w:r w:rsidRPr="001A0BF6">
        <w:rPr>
          <w:rFonts w:ascii="Times New Roman" w:hAnsi="Times New Roman" w:cs="Times New Roman"/>
          <w:sz w:val="28"/>
          <w:szCs w:val="28"/>
        </w:rPr>
        <w:t>способ и обстоятельства склонения к коррупционному правонарушению, а также информацию об отказе (согласии) принять предложение лица о совершении коррупционного правонарушения.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4. Уведомления подлежат обязательной регистрации в специальном журнале, который должен быть прошит и пронумерован, а также заверен печатью ДОУ </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xml:space="preserve">5. Ответственный, приняв уведомление, помимо его регистрации в журнале, обязан выдать работнику, направившему уведомление, под роспись талон-уведомление с указанием данных о лице, принявшем уведомление, дате и времени его </w:t>
      </w:r>
      <w:proofErr w:type="gramStart"/>
      <w:r w:rsidRPr="001A0BF6">
        <w:rPr>
          <w:rFonts w:ascii="Times New Roman" w:hAnsi="Times New Roman" w:cs="Times New Roman"/>
          <w:sz w:val="28"/>
          <w:szCs w:val="28"/>
        </w:rPr>
        <w:t>принятия .</w:t>
      </w:r>
      <w:proofErr w:type="gramEnd"/>
      <w:r w:rsidRPr="001A0BF6">
        <w:rPr>
          <w:rFonts w:ascii="Times New Roman" w:hAnsi="Times New Roman" w:cs="Times New Roman"/>
          <w:sz w:val="28"/>
          <w:szCs w:val="28"/>
        </w:rPr>
        <w:t xml:space="preserve"> После заполнения корешок талона-уведомления остается у ответственного, а талон-уведомление вручается работнику, направившему уведомление. В случае если уведомление поступило по почте, </w:t>
      </w:r>
      <w:r w:rsidRPr="001A0BF6">
        <w:rPr>
          <w:rFonts w:ascii="Times New Roman" w:hAnsi="Times New Roman" w:cs="Times New Roman"/>
          <w:sz w:val="28"/>
          <w:szCs w:val="28"/>
        </w:rPr>
        <w:lastRenderedPageBreak/>
        <w:t>талон-уведомление направляется работнику, направившему уведомление, по почте заказным письмом. Отказ в регистрации уведомления, а также невыдача талона-уведомления не допускается.</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6. Конфиденциальность полученных сведений обеспечивается заведующим ДОУ.</w:t>
      </w:r>
    </w:p>
    <w:p w:rsidR="00241244" w:rsidRPr="001A0BF6" w:rsidRDefault="00241244" w:rsidP="00241244">
      <w:pPr>
        <w:spacing w:after="0" w:line="360" w:lineRule="auto"/>
        <w:ind w:firstLine="360"/>
        <w:jc w:val="both"/>
        <w:rPr>
          <w:rFonts w:ascii="Times New Roman" w:hAnsi="Times New Roman" w:cs="Times New Roman"/>
          <w:b/>
          <w:sz w:val="28"/>
          <w:szCs w:val="28"/>
        </w:rPr>
      </w:pPr>
    </w:p>
    <w:p w:rsidR="00241244" w:rsidRPr="001A0BF6" w:rsidRDefault="00241244" w:rsidP="00241244">
      <w:pPr>
        <w:spacing w:after="0" w:line="360" w:lineRule="auto"/>
        <w:ind w:firstLine="360"/>
        <w:jc w:val="both"/>
        <w:rPr>
          <w:rFonts w:ascii="Times New Roman" w:hAnsi="Times New Roman" w:cs="Times New Roman"/>
          <w:b/>
          <w:sz w:val="28"/>
          <w:szCs w:val="28"/>
        </w:rPr>
      </w:pPr>
      <w:r w:rsidRPr="001A0BF6">
        <w:rPr>
          <w:rFonts w:ascii="Times New Roman" w:hAnsi="Times New Roman" w:cs="Times New Roman"/>
          <w:b/>
          <w:sz w:val="28"/>
          <w:szCs w:val="28"/>
        </w:rPr>
        <w:t> 4. Ответственность</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 4.1. За неисполнение или ненадлежащее исполнение без уважительных причин Устава и Правил внутреннего трудового распорядка ДОУ, иных локальных нормативных актов, законных распоряжений заведующего ДОУ, функциональных обязанностей, в том числе за неиспользование предоставленных прав, ответственный за реализацию антикоррупционной политики в ДОУ несет дисциплинарную ответственность в порядке, определенном трудовым законодательством.</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4.2 Ответственность за реализацию антикоррупционной политики в ДОУ несет ответственность за совершенные в процессе осуществления своей деятельности правонарушения  (в том числе за причинение материального ущерба ДОУ) в пределах, определяемых действующим административным, трудовым, уголовным и гражданским законодательством РФ.</w:t>
      </w:r>
    </w:p>
    <w:p w:rsidR="00241244" w:rsidRPr="001A0BF6" w:rsidRDefault="00241244" w:rsidP="00241244">
      <w:pPr>
        <w:spacing w:after="0" w:line="360" w:lineRule="auto"/>
        <w:ind w:firstLine="360"/>
        <w:jc w:val="both"/>
        <w:rPr>
          <w:rFonts w:ascii="Times New Roman" w:hAnsi="Times New Roman" w:cs="Times New Roman"/>
          <w:sz w:val="28"/>
          <w:szCs w:val="28"/>
        </w:rPr>
      </w:pPr>
      <w:r w:rsidRPr="001A0BF6">
        <w:rPr>
          <w:rFonts w:ascii="Times New Roman" w:hAnsi="Times New Roman" w:cs="Times New Roman"/>
          <w:sz w:val="28"/>
          <w:szCs w:val="28"/>
        </w:rPr>
        <w:t>4.3 За виновное причинение образовательному учреждению или участникам образовательного процесса ущерба в связи с исполнением (неисполнением) своих функциональных обязанностей ответственный за реализацию антикоррупционной политики в ДОУ несет материальную ответственность в порядке и пределах, установленных трудовым или гражданским законодательством</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lang w:val="en-US"/>
        </w:rPr>
        <w:t>VI</w:t>
      </w:r>
      <w:r w:rsidRPr="001A0BF6">
        <w:rPr>
          <w:rFonts w:ascii="Times New Roman" w:hAnsi="Times New Roman" w:cs="Times New Roman"/>
          <w:sz w:val="28"/>
          <w:szCs w:val="28"/>
        </w:rPr>
        <w:t>. КОДЕКС ПЕДАГОГА</w:t>
      </w:r>
    </w:p>
    <w:p w:rsidR="00241244" w:rsidRPr="001A0BF6" w:rsidRDefault="00241244" w:rsidP="001520BB">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 xml:space="preserve">МБДОУ </w:t>
      </w:r>
      <w:r w:rsidR="001520BB">
        <w:rPr>
          <w:rFonts w:ascii="Times New Roman" w:hAnsi="Times New Roman" w:cs="Times New Roman"/>
          <w:sz w:val="28"/>
          <w:szCs w:val="28"/>
        </w:rPr>
        <w:t>«Лологонитлинский детский сад «Тархо»</w:t>
      </w:r>
      <w:r w:rsidR="001520BB">
        <w:rPr>
          <w:rFonts w:ascii="Times New Roman" w:hAnsi="Times New Roman" w:cs="Times New Roman"/>
          <w:sz w:val="28"/>
          <w:szCs w:val="28"/>
        </w:rPr>
        <w:t xml:space="preserve"> </w:t>
      </w:r>
      <w:proofErr w:type="spellStart"/>
      <w:r w:rsidR="001520BB">
        <w:rPr>
          <w:rFonts w:ascii="Times New Roman" w:hAnsi="Times New Roman" w:cs="Times New Roman"/>
          <w:sz w:val="28"/>
          <w:szCs w:val="28"/>
        </w:rPr>
        <w:t>Ахвахского</w:t>
      </w:r>
      <w:proofErr w:type="spellEnd"/>
      <w:r w:rsidR="001520BB">
        <w:rPr>
          <w:rFonts w:ascii="Times New Roman" w:hAnsi="Times New Roman" w:cs="Times New Roman"/>
          <w:sz w:val="28"/>
          <w:szCs w:val="28"/>
        </w:rPr>
        <w:t xml:space="preserve"> района Республики Дагестан</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 xml:space="preserve">Преамбула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Нормами Профессионального кодекса педагога ДОУ руководствуются в своей деятельности все педагоги, работающие с дошкольниками.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Цель кодекса – определить основные формы профессиональной этики в отношениях педагога с дошкольниками и их родителями, с педагогическим сообществом и государством.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Общие положения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Раздел 1.</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1.1.  Источники этики педагога ДОУ.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Нормы этики педагога устанавливаются на основании Конституции РФ, Закона РФ «Об образовании» и принятых в соответствии с ним иных законодательных и локальных актов, норма международного права, а также общечеловеческих моральных норм и традиций российской педагогики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Принципы этики педагога ДОУ.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При осуществлении своей деятельности педагог ДО руководствуется следующими принципами: гуманность, законность, демократичность, справедливость, профессионализм, взаимное уважение.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Раздел 2. Личность педагога ДОУ.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 Педагог ДОУ должен стремиться стать положительным примером для своих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2.2. Педагог ДОУ не должен заниматься </w:t>
      </w:r>
      <w:proofErr w:type="spellStart"/>
      <w:r w:rsidRPr="001A0BF6">
        <w:rPr>
          <w:rFonts w:ascii="Times New Roman" w:hAnsi="Times New Roman" w:cs="Times New Roman"/>
          <w:sz w:val="28"/>
          <w:szCs w:val="28"/>
        </w:rPr>
        <w:t>противокультурной</w:t>
      </w:r>
      <w:proofErr w:type="spellEnd"/>
      <w:r w:rsidRPr="001A0BF6">
        <w:rPr>
          <w:rFonts w:ascii="Times New Roman" w:hAnsi="Times New Roman" w:cs="Times New Roman"/>
          <w:sz w:val="28"/>
          <w:szCs w:val="28"/>
        </w:rPr>
        <w:t>, аморальной, неправомерной деятельностью. Педагог ДОУ дорожит своей репутацией.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2.3. Педагог ДОУ должен быть требовательным к себе, стремиться к самосовершенствованию.</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2.4. Педагог ДОУ не должен терять чувства меры и самообладания.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2.5. Педагог ДОУ соблюдает правила русского</w:t>
      </w:r>
      <w:r w:rsidR="001520BB">
        <w:rPr>
          <w:rFonts w:ascii="Times New Roman" w:hAnsi="Times New Roman" w:cs="Times New Roman"/>
          <w:sz w:val="28"/>
          <w:szCs w:val="28"/>
        </w:rPr>
        <w:t>, аварского</w:t>
      </w:r>
      <w:r w:rsidRPr="001A0BF6">
        <w:rPr>
          <w:rFonts w:ascii="Times New Roman" w:hAnsi="Times New Roman" w:cs="Times New Roman"/>
          <w:sz w:val="28"/>
          <w:szCs w:val="28"/>
        </w:rPr>
        <w:t xml:space="preserve"> языка, культуру своей речи, не допускает использования ругательств, грубых и оскорбительных фраз.</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2.6. Педагог ДОУ является честным человеком, соблюдающим законодательство. С профессиональной этикой педагога ДОУ не сочетаются ни получение взятки, ни ее дача.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2.7. Педагог ДОУ должен бережно и обоснованно расходовать материальные и другие ресурсы. Он не должен использовать имущество ДОУ (помещение, мебель и др.), а также свое рабочее  время для  личных нужд.</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Раздел 3. Взаимоотношения педагога с воспитанниками.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3.1. Педагог ДОУ выбирает подходящий стиль общения с воспитанниками, основанный на взаимном уважении.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 Педагог ДОУ в своей работе не должен унижать честь и достоинство воспитанников ни по каким основаниям, в том числе по признакам возраста, пола, национальности, религиозных убеждений и иных особенностей.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3.3. Педагог ДОУ является беспристрастным, одинаково доброжелательным и благосклонным ко всем своим воспитанникам.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3.4. Требовательность педагога ДОУ по отношению к воспитанникам должна быть позитивной и обоснованной.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3.5.Педагог ДОУ выбирает методы работы с воспитанниками, развивающие в них такие положительные черты и качества, как самостоятельность, самоконтроль, желание сотрудничать и помогать другим.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3.6. Педагог ДОУ должен стремиться к повышению мотивации обучения и воспитания у воспитанников, к укреплению в них веры в собственные силы и способности.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3.7. Приняв необоснованно принижающие воспитанника оценочные решения, педагогу ДОУ следует немедленно исправить свою ошибку.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3.8. Педагог ДОУ справедливо и объективно оценивает работу воспитанников, не допуская заниженного оценочного суждения.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r w:rsidRPr="001A0BF6">
        <w:rPr>
          <w:rFonts w:ascii="Times New Roman" w:hAnsi="Times New Roman" w:cs="Times New Roman"/>
          <w:sz w:val="28"/>
          <w:szCs w:val="28"/>
        </w:rPr>
        <w:tab/>
        <w:t>Взаимоотношения педагога ДОУ с педагогическим сообществом.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3.9. Педагоги стремятся к взаимодействию друг с другом, оказывают взаимопомощь, уважают интересы друг друга и администрации ДОУ.</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3.10. Педагогов объединяет взаимовыручка, поддержка, открытость и доверие.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3.11. Педагог имеет право выражать свое мнение по поводу работы своих коллег, не распространяя сплетни. Любая критика, высказанная в адрес другого педагога, должна быть объективной и обоснованной.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3.14. Администрация не может требовать или собирать информацию о личной жизни педагога ДОУ, не связанной с выполнением им своих трудовых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3.15. Педагог ДОУ имеет право на поощрение от администрации ДОУ. Личные заслуги педагога не должны оставаться в стороне.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3.16. Педагог имеет право получать от администрации информацию, имеющую значение для работы ДОУ. Администрация не имеет права скрывать информацию, которая может повлиять на работу педагога и качество его труда.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3.17. Инициатива приветствуется.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3.18. Важные для педагогического сообщества решения принимаются в учреждении на основе принципов открытости и общего участия.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3.19. Педагог ДОУ в процессе учебно-воспитательной деятельности должен активно сотрудничать с педагогом-психологом, медсестрой, родителями для развития личности и сохранения психического, психологического и физического здоровья воспитанников.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Взаимоотношения педагога ДОУ с родителями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3.20 Педагоги ДОУ должны уважительно и доброжелательно общаться с родителями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3.21. Педагог ДОУ консультирует родителей по вопросам воспитания и обучения воспитанников.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3.22. Педагог не разглашает высказанное детьми мнение о своих родителях или мнение родителей – о детях.</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3.23. Отношения педагогов с родителями не должны оказывать влияния на оценку личности и достижений детей.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3.24. На отношения педагогов ДОУ с воспитанниками и на их оценку не должна влиять поддержка, оказываемая их родителями ДОУ.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Взаимоотношения педагога с обществом и государством.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3.25. Педагог ДОУ не только воспитывает и обучает детей, но и  является общественным просветителем, хранителем культурных ценностей, порядочным, образованным человеком.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3.26. Педагог ДОУ старается внести свой вклад в развитие гражданского общества.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3.27. Педагог ДОУ понимает и исполняет свой гражданский долг и социальную роль.</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C4086D" w:rsidRPr="001A0BF6" w:rsidRDefault="00C4086D" w:rsidP="00241244">
      <w:pPr>
        <w:spacing w:after="0" w:line="360" w:lineRule="auto"/>
        <w:jc w:val="both"/>
        <w:rPr>
          <w:rFonts w:ascii="Times New Roman" w:hAnsi="Times New Roman" w:cs="Times New Roman"/>
          <w:sz w:val="28"/>
          <w:szCs w:val="28"/>
        </w:rPr>
      </w:pPr>
    </w:p>
    <w:p w:rsidR="00C4086D" w:rsidRPr="001A0BF6" w:rsidRDefault="00C4086D"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Заключительные положения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r w:rsidRPr="001A0BF6">
        <w:rPr>
          <w:rFonts w:ascii="Times New Roman" w:hAnsi="Times New Roman" w:cs="Times New Roman"/>
          <w:sz w:val="28"/>
          <w:szCs w:val="28"/>
        </w:rPr>
        <w:tab/>
        <w:t>4.1. При приеме на работу в образовательное учреждение руководителю следует оговорить, что педагог должен действовать в пределах своей профессиональной компетенции на основе кодекса педагога ДОУ, и ознакомить педагога с содержанием указанного кодекса.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4.2. Нарушение положений кодекса педагога рассматривается педагогическим коллективом и администрацией ДОУ, а при необходимости – более профессиональной организацией.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lang w:val="en-US"/>
        </w:rPr>
        <w:t>VII</w:t>
      </w:r>
      <w:r w:rsidRPr="001A0BF6">
        <w:rPr>
          <w:rFonts w:ascii="Times New Roman" w:hAnsi="Times New Roman" w:cs="Times New Roman"/>
          <w:sz w:val="28"/>
          <w:szCs w:val="28"/>
        </w:rPr>
        <w:t>. Кодекс</w:t>
      </w:r>
    </w:p>
    <w:p w:rsidR="00241244" w:rsidRPr="001A0BF6" w:rsidRDefault="00241244" w:rsidP="00241244">
      <w:pPr>
        <w:spacing w:after="0" w:line="360" w:lineRule="auto"/>
        <w:jc w:val="center"/>
        <w:rPr>
          <w:rFonts w:ascii="Times New Roman" w:hAnsi="Times New Roman" w:cs="Times New Roman"/>
          <w:sz w:val="28"/>
          <w:szCs w:val="28"/>
        </w:rPr>
      </w:pPr>
      <w:r w:rsidRPr="001A0BF6">
        <w:rPr>
          <w:rFonts w:ascii="Times New Roman" w:hAnsi="Times New Roman" w:cs="Times New Roman"/>
          <w:sz w:val="28"/>
          <w:szCs w:val="28"/>
        </w:rPr>
        <w:t>этики и служебного поведения работников муниципального бюджетного дошкольного образовательного учреждения</w:t>
      </w:r>
    </w:p>
    <w:p w:rsidR="00241244" w:rsidRPr="001A0BF6" w:rsidRDefault="001520BB" w:rsidP="001520BB">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«Лологонитлинский детский сад «Тархо»</w:t>
      </w: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lastRenderedPageBreak/>
        <w:t>1. Общие положения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 1.1. </w:t>
      </w:r>
      <w:hyperlink r:id="rId6" w:history="1">
        <w:r w:rsidRPr="001A0BF6">
          <w:rPr>
            <w:rStyle w:val="a6"/>
            <w:rFonts w:ascii="Times New Roman" w:hAnsi="Times New Roman" w:cs="Times New Roman"/>
            <w:sz w:val="28"/>
            <w:szCs w:val="28"/>
          </w:rPr>
          <w:t> </w:t>
        </w:r>
      </w:hyperlink>
      <w:r w:rsidRPr="001A0BF6">
        <w:rPr>
          <w:rFonts w:ascii="Times New Roman" w:hAnsi="Times New Roman" w:cs="Times New Roman"/>
          <w:sz w:val="28"/>
          <w:szCs w:val="28"/>
        </w:rPr>
        <w:t xml:space="preserve">Кодекс этики и служебного поведения работников муниципального бюджетного дошкольного образовательного учреждения </w:t>
      </w:r>
      <w:r w:rsidR="001520BB">
        <w:rPr>
          <w:rFonts w:ascii="Times New Roman" w:hAnsi="Times New Roman" w:cs="Times New Roman"/>
          <w:sz w:val="28"/>
          <w:szCs w:val="28"/>
        </w:rPr>
        <w:t>«Лологонитлинский детский сад «Тархо»</w:t>
      </w:r>
      <w:r w:rsidR="001520BB" w:rsidRPr="00726424">
        <w:rPr>
          <w:rFonts w:ascii="Times New Roman" w:hAnsi="Times New Roman" w:cs="Times New Roman"/>
          <w:sz w:val="28"/>
          <w:szCs w:val="28"/>
        </w:rPr>
        <w:t xml:space="preserve"> </w:t>
      </w:r>
      <w:r w:rsidRPr="001A0BF6">
        <w:rPr>
          <w:rFonts w:ascii="Times New Roman" w:hAnsi="Times New Roman" w:cs="Times New Roman"/>
          <w:sz w:val="28"/>
          <w:szCs w:val="28"/>
        </w:rPr>
        <w:t>(далее - Кодекс) разработан в соответствии с</w:t>
      </w:r>
      <w:r w:rsidR="00C4086D" w:rsidRPr="001A0BF6">
        <w:rPr>
          <w:rFonts w:ascii="Times New Roman" w:hAnsi="Times New Roman" w:cs="Times New Roman"/>
          <w:sz w:val="28"/>
          <w:szCs w:val="28"/>
        </w:rPr>
        <w:t xml:space="preserve"> </w:t>
      </w:r>
      <w:r w:rsidRPr="001A0BF6">
        <w:rPr>
          <w:rFonts w:ascii="Times New Roman" w:hAnsi="Times New Roman" w:cs="Times New Roman"/>
          <w:sz w:val="28"/>
          <w:szCs w:val="28"/>
        </w:rPr>
        <w:t>Типовым Кодексом этики и служебного поведения государственных служащих Российской Федерации и муниципальных служащих</w:t>
      </w:r>
      <w:r w:rsidRPr="001A0BF6">
        <w:rPr>
          <w:rFonts w:ascii="Times New Roman" w:hAnsi="Times New Roman" w:cs="Times New Roman"/>
          <w:sz w:val="28"/>
          <w:szCs w:val="28"/>
        </w:rPr>
        <w:br/>
        <w:t>(одобрен решением президиума Совета при Президенте Российской Федерации по противодействию коррупции от 23 декабря 2010 г.) (протокол N 21), положениями Конституции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 к Рекомендации Комитета министров Совета Европы от 11 мая 2000 г. N R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N 19-10 от 26 марта 2002 г.), федеральных законов от 25 декабря 2008 г. N 273-ФЗ "О противодействии коррупции", от 27 мая 2003 г. N 58-ФЗ "О системе государственной службы Российской Федерации", от 2 марта 2007 г. N 25-ФЗ "О муниципальной службе в Российской Федерации", других федеральных законов, содержащих ограничения, запреты и обязанности для государственных служащих Российской Федерации и муниципальных служащих, Указа Президента Российской Федерации от 12 августа 2002 г. N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нравственных принципах и нормах российского общества и государства.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работники муниципального бюджетного дошкольного образовател</w:t>
      </w:r>
      <w:r w:rsidR="00C4086D" w:rsidRPr="001A0BF6">
        <w:rPr>
          <w:rFonts w:ascii="Times New Roman" w:hAnsi="Times New Roman" w:cs="Times New Roman"/>
          <w:sz w:val="28"/>
          <w:szCs w:val="28"/>
        </w:rPr>
        <w:t>ьного учреждения</w:t>
      </w:r>
      <w:r w:rsidR="001520BB">
        <w:rPr>
          <w:rFonts w:ascii="Times New Roman" w:hAnsi="Times New Roman" w:cs="Times New Roman"/>
          <w:sz w:val="28"/>
          <w:szCs w:val="28"/>
        </w:rPr>
        <w:t xml:space="preserve"> </w:t>
      </w:r>
      <w:r w:rsidR="001520BB">
        <w:rPr>
          <w:rFonts w:ascii="Times New Roman" w:hAnsi="Times New Roman" w:cs="Times New Roman"/>
          <w:sz w:val="28"/>
          <w:szCs w:val="28"/>
        </w:rPr>
        <w:t xml:space="preserve">«Лологонитлинский </w:t>
      </w:r>
      <w:r w:rsidR="001520BB">
        <w:rPr>
          <w:rFonts w:ascii="Times New Roman" w:hAnsi="Times New Roman" w:cs="Times New Roman"/>
          <w:sz w:val="28"/>
          <w:szCs w:val="28"/>
        </w:rPr>
        <w:lastRenderedPageBreak/>
        <w:t>детский сад «</w:t>
      </w:r>
      <w:proofErr w:type="gramStart"/>
      <w:r w:rsidR="001520BB">
        <w:rPr>
          <w:rFonts w:ascii="Times New Roman" w:hAnsi="Times New Roman" w:cs="Times New Roman"/>
          <w:sz w:val="28"/>
          <w:szCs w:val="28"/>
        </w:rPr>
        <w:t>Тархо»</w:t>
      </w:r>
      <w:r w:rsidR="001520BB" w:rsidRPr="00726424">
        <w:rPr>
          <w:rFonts w:ascii="Times New Roman" w:hAnsi="Times New Roman" w:cs="Times New Roman"/>
          <w:sz w:val="28"/>
          <w:szCs w:val="28"/>
        </w:rPr>
        <w:t xml:space="preserve"> </w:t>
      </w:r>
      <w:r w:rsidR="00C4086D" w:rsidRPr="001A0BF6">
        <w:rPr>
          <w:rFonts w:ascii="Times New Roman" w:hAnsi="Times New Roman" w:cs="Times New Roman"/>
          <w:sz w:val="28"/>
          <w:szCs w:val="28"/>
        </w:rPr>
        <w:t xml:space="preserve"> </w:t>
      </w:r>
      <w:r w:rsidRPr="001A0BF6">
        <w:rPr>
          <w:rFonts w:ascii="Times New Roman" w:hAnsi="Times New Roman" w:cs="Times New Roman"/>
          <w:sz w:val="28"/>
          <w:szCs w:val="28"/>
        </w:rPr>
        <w:t>(</w:t>
      </w:r>
      <w:proofErr w:type="gramEnd"/>
      <w:r w:rsidRPr="001A0BF6">
        <w:rPr>
          <w:rFonts w:ascii="Times New Roman" w:hAnsi="Times New Roman" w:cs="Times New Roman"/>
          <w:sz w:val="28"/>
          <w:szCs w:val="28"/>
        </w:rPr>
        <w:t>далее – Учреждение) независимо от замещаемой ими должности.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 xml:space="preserve">1.3. Работник, поступающий на муниципальную службу в муниципальное бюджетное дошкольное образовательное </w:t>
      </w:r>
      <w:proofErr w:type="gramStart"/>
      <w:r w:rsidRPr="001A0BF6">
        <w:rPr>
          <w:rFonts w:ascii="Times New Roman" w:hAnsi="Times New Roman" w:cs="Times New Roman"/>
          <w:sz w:val="28"/>
          <w:szCs w:val="28"/>
        </w:rPr>
        <w:t>учреждение ,</w:t>
      </w:r>
      <w:proofErr w:type="gramEnd"/>
      <w:r w:rsidRPr="001A0BF6">
        <w:rPr>
          <w:rFonts w:ascii="Times New Roman" w:hAnsi="Times New Roman" w:cs="Times New Roman"/>
          <w:sz w:val="28"/>
          <w:szCs w:val="28"/>
        </w:rPr>
        <w:t xml:space="preserve"> обязан ознакомиться с положениями Кодекса и соблюдать их в процессе своей служебной деятельности.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1.4. Каждый работник должен принимать все необходимые меры для соблюдения положений Кодекса, а каждый гражданин Российской Федерации вправе ожидать от работника поведения в отношениях с ним в соответствии с положениями Кодекса.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1.5. Целью  Кодекса является установление этических норм и правил служебного поведения работников муниципального бюджетного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1.6. Кодекс призван повысить эффективность выполнения работниками муниципального бюджетного дошкольного образовательного учреждения своих должностных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1.7. Кодекс служит основой для формирования должной морали в сфере муниципальной службы, уважительного отношения к муниципальной службе в общественном сознании, а также выступает как институт общественного сознания и нравственности государственных (муниципальных) служащих, их самоконтроля.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1.8. Знание и соблюдение работниками муниципального бюджетного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w:t>
      </w:r>
    </w:p>
    <w:p w:rsidR="00241244" w:rsidRPr="001A0BF6" w:rsidRDefault="00241244" w:rsidP="00241244">
      <w:pPr>
        <w:spacing w:after="0" w:line="360" w:lineRule="auto"/>
        <w:ind w:firstLine="708"/>
        <w:jc w:val="both"/>
        <w:rPr>
          <w:rFonts w:ascii="Times New Roman" w:hAnsi="Times New Roman" w:cs="Times New Roman"/>
          <w:b/>
          <w:sz w:val="28"/>
          <w:szCs w:val="28"/>
        </w:rPr>
      </w:pPr>
    </w:p>
    <w:p w:rsidR="00241244" w:rsidRPr="001A0BF6" w:rsidRDefault="00241244" w:rsidP="001520BB">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 xml:space="preserve">2. Основные принципы и правила служебного поведения работников муниципального бюджетного дошкольного образовательного </w:t>
      </w:r>
      <w:proofErr w:type="gramStart"/>
      <w:r w:rsidRPr="001A0BF6">
        <w:rPr>
          <w:rFonts w:ascii="Times New Roman" w:hAnsi="Times New Roman" w:cs="Times New Roman"/>
          <w:b/>
          <w:sz w:val="28"/>
          <w:szCs w:val="28"/>
        </w:rPr>
        <w:t>учреждения</w:t>
      </w:r>
      <w:r w:rsidR="00C4086D" w:rsidRPr="001A0BF6">
        <w:rPr>
          <w:rFonts w:ascii="Times New Roman" w:hAnsi="Times New Roman" w:cs="Times New Roman"/>
          <w:b/>
          <w:sz w:val="28"/>
          <w:szCs w:val="28"/>
        </w:rPr>
        <w:t xml:space="preserve"> </w:t>
      </w:r>
      <w:r w:rsidRPr="001A0BF6">
        <w:rPr>
          <w:rFonts w:ascii="Times New Roman" w:hAnsi="Times New Roman" w:cs="Times New Roman"/>
          <w:b/>
          <w:sz w:val="28"/>
          <w:szCs w:val="28"/>
        </w:rPr>
        <w:t xml:space="preserve"> </w:t>
      </w:r>
      <w:r w:rsidR="001520BB" w:rsidRPr="001520BB">
        <w:rPr>
          <w:rFonts w:ascii="Times New Roman" w:hAnsi="Times New Roman" w:cs="Times New Roman"/>
          <w:b/>
          <w:sz w:val="28"/>
          <w:szCs w:val="28"/>
        </w:rPr>
        <w:t>«</w:t>
      </w:r>
      <w:proofErr w:type="gramEnd"/>
      <w:r w:rsidR="001520BB" w:rsidRPr="001520BB">
        <w:rPr>
          <w:rFonts w:ascii="Times New Roman" w:hAnsi="Times New Roman" w:cs="Times New Roman"/>
          <w:b/>
          <w:sz w:val="28"/>
          <w:szCs w:val="28"/>
        </w:rPr>
        <w:t>Лологонитлинский детский сад «Тархо»</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 xml:space="preserve">2.1. Основные принципы служебного поведения работников муниципального бюджетного дошкольного образовательного учреждения </w:t>
      </w:r>
      <w:r w:rsidR="001520BB">
        <w:rPr>
          <w:rFonts w:ascii="Times New Roman" w:hAnsi="Times New Roman" w:cs="Times New Roman"/>
          <w:sz w:val="28"/>
          <w:szCs w:val="28"/>
        </w:rPr>
        <w:t>«Лологонитлинский детский сад «Тархо»</w:t>
      </w:r>
      <w:r w:rsidR="001520BB" w:rsidRPr="00726424">
        <w:rPr>
          <w:rFonts w:ascii="Times New Roman" w:hAnsi="Times New Roman" w:cs="Times New Roman"/>
          <w:sz w:val="28"/>
          <w:szCs w:val="28"/>
        </w:rPr>
        <w:t xml:space="preserve"> </w:t>
      </w:r>
      <w:r w:rsidRPr="001A0BF6">
        <w:rPr>
          <w:rFonts w:ascii="Times New Roman" w:hAnsi="Times New Roman" w:cs="Times New Roman"/>
          <w:sz w:val="28"/>
          <w:szCs w:val="28"/>
        </w:rPr>
        <w:t>являются основой поведения граждан Российской Федерации в связи с нахождением их на муниципальной службе.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2.2. Работники муниципального бюджетного дошкольного образовательного учреждения, сознавая ответственность перед государством, обществом и гражданами, призваны: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исполнять должностные обязанности добросовестно и на высоком профессиональном уровне в целях обеспечения эффективной работы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исходить из того, что признание, соблюдение и защита прав и свобод человека и гражданина определяют основной смысл и содержание деятельности работников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осуществлять свою деятельность в пределах своих полномочий;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е) уведомлять руководителя Учреждения, органы прокуратуры или другие государственные органы либо органы местного самоуправления обо всех случаях обращения к работнику Учреждения каких-либо лиц в целях склонения к совершению коррупционных правонарушений;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ж) соблюдать установленные федеральными законами ограничения и запреты, исполнять обязанности, связанные с работой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и) соблюдать нормы служебной, профессиональной этики и правила делового поведения;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lastRenderedPageBreak/>
        <w:t>к) проявлять корректность и внимательность в обращении с гражданами и должностными лицами;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м) воздерживаться от поведения, которое могло бы вызвать сомнение в добросовестном исполнении работником должностных обязанностей, а также избегать конфликтных ситуаций, способных нанести ущерб его репутации или авторитету Учреждения;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п) воздерживаться от публичных высказываний, суждений и оценок в отношении деятельности Учреждения, его руководителя, если это не входит в должностные обязанности работника;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р) соблюдать установленные в Учреждении правила публичных выступлений и предоставления служебной информации;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 уважительно относиться к деятельности представителей средств массовой информации по информированию общества о работе Учреждения, а также оказывать содействие в получении достоверной информации в установленном порядке;</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2.3. Работники Учреждения обязаны соблюдать Конституцию Российской Федерации, федеральные конституционные и федеральные законы, иные нормативные правовые акты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2.4. Работники Учреждения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2.5. Работники Учреждения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2.6. Работники Учреждения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2.7. При поступлении на должность Работник Учреждения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2.8. Руководитель Учреждения обязан представлять сведения о доходах, об имуществе и обязательствах имущественного характера своих и членов своей семьи в соответствии с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2.9. Работник Учреждения обязан уведомлять руководителя Учреждения,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Работника Учреждения.</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2.10. Работнику Учреждения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за исключением случаев, установленных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2.11. Работник Учреждения может обрабатывать и передавать служебную информацию, доступную ему,  при соблюдении действующих в Учреждении норм и требований, принятых в соответствии с законодательством Российской Федерации.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2.12. Работник Учреждения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ГАРАНТ:</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См. Перечень сведений конфиденциального характера, утвержденный Указом Президента РФ от 6 марта 1997 г. N 188</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2.13 Работник Учреждения, наделенный организационно-распорядительными полномочиями по отношению к другим работникам Учреждения, должен быть для них образцом профессионализма, безупречной репутации, способствовать формированию в Учреждении благоприятного для эффективной работы морально-психологического климата.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2.14. Работник Учреждения, наделенный организационно-распорядительными полномочиями по отношению к другим работникам, призван:</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принимать меры по предотвращению и урегулированию конфликта интересов;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принимать меры по предупреждению коррупции;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не допускать случаев принуждения работников Учреждения к участию в деятельности политических партий и общественных объединений.</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2.15. Работник Учреждения, наделенный организационно-распорядительными полномочиями по отношению к другим работникам, должен принимать меры к тому, чтобы подчиненные ему работники не допускали коррупционно опасного поведения, своим личным поведением подавать пример честности, беспристрастности и справедливости.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2.16. Работник Учреждения, наделенный организационно-распорядительными полномочиями по отношению к другим работникам,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241244" w:rsidRPr="001A0BF6" w:rsidRDefault="00241244" w:rsidP="00241244">
      <w:pPr>
        <w:spacing w:after="0" w:line="360" w:lineRule="auto"/>
        <w:ind w:firstLine="708"/>
        <w:jc w:val="both"/>
        <w:rPr>
          <w:rFonts w:ascii="Times New Roman" w:hAnsi="Times New Roman" w:cs="Times New Roman"/>
          <w:sz w:val="28"/>
          <w:szCs w:val="28"/>
        </w:rPr>
      </w:pPr>
    </w:p>
    <w:p w:rsidR="00241244" w:rsidRPr="004B2F79"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3. Рекомендательные этические правила служебного поведения работников муниципального бюджетного дошкольного образовательного учреждения</w:t>
      </w:r>
      <w:r w:rsidR="004B2F79">
        <w:rPr>
          <w:rFonts w:ascii="Times New Roman" w:hAnsi="Times New Roman" w:cs="Times New Roman"/>
          <w:b/>
          <w:sz w:val="28"/>
          <w:szCs w:val="28"/>
        </w:rPr>
        <w:t xml:space="preserve"> </w:t>
      </w:r>
      <w:r w:rsidR="004B2F79" w:rsidRPr="004B2F79">
        <w:rPr>
          <w:rFonts w:ascii="Times New Roman" w:hAnsi="Times New Roman" w:cs="Times New Roman"/>
          <w:b/>
          <w:sz w:val="28"/>
          <w:szCs w:val="28"/>
        </w:rPr>
        <w:t>«Лологонитлинский детский сад «Тархо»</w:t>
      </w:r>
      <w:r w:rsidRPr="004B2F79">
        <w:rPr>
          <w:rFonts w:ascii="Times New Roman" w:hAnsi="Times New Roman" w:cs="Times New Roman"/>
          <w:b/>
          <w:sz w:val="28"/>
          <w:szCs w:val="28"/>
        </w:rPr>
        <w:t>:</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3.1. В служебном поведении Работнику Учреждения 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3.2. В служебном поведении Работник Учреждения воздерживается от:</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б) грубости, проявлений пренебрежительного тона, заносчивости, предвзятых замечаний, предъявления неправомерных, незаслуженных обвинений;</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 угроз, оскорбительных выражений или реплик, действий, препятствующих нормальному общению или провоцирующих противоправное поведение;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г) курения на территории и внутри  Учреждения,  во время служебных совещаний, бесед, иного служебного общения с гражданами.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3.3. Работники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3.4. Работники  Учреждения должны быть вежливыми, доброжелательными, корректными, внимательными и проявлять терпимость в общении с гражданами и коллегами.</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3.5. Внешний вид Работника  Учреждения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соответствовать общепринятому деловому стилю, который отличают официальность, сдержанность, традиционность, аккуратность.</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lastRenderedPageBreak/>
        <w:t>3.6. Работник Учреждения во время исполнения своих должностных обязанностей должен исключить:</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В одежде: - футболки и кофты короткие, не скрывающие живота,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 юбки и </w:t>
      </w:r>
      <w:proofErr w:type="gramStart"/>
      <w:r w:rsidRPr="001A0BF6">
        <w:rPr>
          <w:rFonts w:ascii="Times New Roman" w:hAnsi="Times New Roman" w:cs="Times New Roman"/>
          <w:sz w:val="28"/>
          <w:szCs w:val="28"/>
        </w:rPr>
        <w:t>платья  имеющие</w:t>
      </w:r>
      <w:proofErr w:type="gramEnd"/>
      <w:r w:rsidRPr="001A0BF6">
        <w:rPr>
          <w:rFonts w:ascii="Times New Roman" w:hAnsi="Times New Roman" w:cs="Times New Roman"/>
          <w:sz w:val="28"/>
          <w:szCs w:val="28"/>
        </w:rPr>
        <w:t xml:space="preserve"> слишком короткую длину,</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 глубокие вырезы и разрезы  на одежде</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В обуви:   -  туфли на каблуке выше 5 см</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  резиновые шлепанцы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 любая обувь без задника</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 домашние тапочки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Украшение: - содержащие мелкие детали, которые могут быть проглочены  детьми.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 xml:space="preserve">                 - содержащие острые углы.</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Волосы должны быть прибранными. Одежда и обувь  чистая.</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Ногти соответствующей длины, без ярких лаков.</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Во время оперативных совещаний приходить опрятными, аккуратными  без халатов и верхней одежды.</w:t>
      </w:r>
    </w:p>
    <w:p w:rsidR="00241244" w:rsidRPr="001A0BF6" w:rsidRDefault="00241244" w:rsidP="00241244">
      <w:pPr>
        <w:spacing w:after="0" w:line="360" w:lineRule="auto"/>
        <w:jc w:val="both"/>
        <w:rPr>
          <w:rFonts w:ascii="Times New Roman" w:hAnsi="Times New Roman" w:cs="Times New Roman"/>
          <w:sz w:val="28"/>
          <w:szCs w:val="28"/>
        </w:rPr>
      </w:pPr>
    </w:p>
    <w:p w:rsidR="00241244" w:rsidRPr="001A0BF6" w:rsidRDefault="00241244" w:rsidP="00241244">
      <w:pPr>
        <w:spacing w:after="0" w:line="360" w:lineRule="auto"/>
        <w:ind w:firstLine="708"/>
        <w:jc w:val="both"/>
        <w:rPr>
          <w:rFonts w:ascii="Times New Roman" w:hAnsi="Times New Roman" w:cs="Times New Roman"/>
          <w:b/>
          <w:sz w:val="28"/>
          <w:szCs w:val="28"/>
        </w:rPr>
      </w:pPr>
      <w:r w:rsidRPr="001A0BF6">
        <w:rPr>
          <w:rFonts w:ascii="Times New Roman" w:hAnsi="Times New Roman" w:cs="Times New Roman"/>
          <w:b/>
          <w:sz w:val="28"/>
          <w:szCs w:val="28"/>
        </w:rPr>
        <w:t>4. Ответственность за нарушение положений Типового кодекса</w:t>
      </w:r>
    </w:p>
    <w:p w:rsidR="00241244" w:rsidRPr="001A0BF6" w:rsidRDefault="00241244" w:rsidP="00241244">
      <w:pPr>
        <w:spacing w:after="0" w:line="360" w:lineRule="auto"/>
        <w:ind w:firstLine="708"/>
        <w:jc w:val="both"/>
        <w:rPr>
          <w:rFonts w:ascii="Times New Roman" w:hAnsi="Times New Roman" w:cs="Times New Roman"/>
          <w:sz w:val="28"/>
          <w:szCs w:val="28"/>
        </w:rPr>
      </w:pPr>
      <w:r w:rsidRPr="001A0BF6">
        <w:rPr>
          <w:rFonts w:ascii="Times New Roman" w:hAnsi="Times New Roman" w:cs="Times New Roman"/>
          <w:sz w:val="28"/>
          <w:szCs w:val="28"/>
        </w:rPr>
        <w:t>4.1. 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 образуемой в соответствии с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а в случаях, предусмотренных федеральными законами, нарушение положений Кодекса влечет применение к работникам Учреждения мер юридической ответственности.</w:t>
      </w:r>
    </w:p>
    <w:p w:rsidR="00241244" w:rsidRPr="001A0BF6" w:rsidRDefault="00241244" w:rsidP="00241244">
      <w:pPr>
        <w:spacing w:after="0" w:line="360" w:lineRule="auto"/>
        <w:jc w:val="both"/>
        <w:rPr>
          <w:rFonts w:ascii="Times New Roman" w:hAnsi="Times New Roman" w:cs="Times New Roman"/>
          <w:sz w:val="28"/>
          <w:szCs w:val="28"/>
        </w:rPr>
      </w:pPr>
      <w:r w:rsidRPr="001A0BF6">
        <w:rPr>
          <w:rFonts w:ascii="Times New Roman" w:hAnsi="Times New Roman" w:cs="Times New Roman"/>
          <w:sz w:val="28"/>
          <w:szCs w:val="28"/>
        </w:rPr>
        <w:t>Соблюдение Работниками Учреждения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F97C0D" w:rsidRPr="001A0BF6" w:rsidRDefault="00F97C0D" w:rsidP="00241244">
      <w:pPr>
        <w:spacing w:after="0" w:line="360" w:lineRule="auto"/>
        <w:jc w:val="both"/>
        <w:rPr>
          <w:rFonts w:ascii="Times New Roman" w:hAnsi="Times New Roman" w:cs="Times New Roman"/>
          <w:sz w:val="28"/>
          <w:szCs w:val="28"/>
        </w:rPr>
      </w:pPr>
    </w:p>
    <w:p w:rsidR="00F97C0D" w:rsidRPr="004B2F79" w:rsidRDefault="00F97C0D" w:rsidP="004B2F79">
      <w:pPr>
        <w:jc w:val="center"/>
        <w:rPr>
          <w:rStyle w:val="a5"/>
          <w:b w:val="0"/>
          <w:sz w:val="28"/>
          <w:szCs w:val="28"/>
        </w:rPr>
      </w:pPr>
      <w:proofErr w:type="gramStart"/>
      <w:r w:rsidRPr="001A0BF6">
        <w:rPr>
          <w:rStyle w:val="a5"/>
          <w:sz w:val="28"/>
          <w:szCs w:val="28"/>
        </w:rPr>
        <w:lastRenderedPageBreak/>
        <w:t>Стандарты и процедуры</w:t>
      </w:r>
      <w:proofErr w:type="gramEnd"/>
      <w:r w:rsidRPr="001A0BF6">
        <w:rPr>
          <w:rStyle w:val="a5"/>
          <w:sz w:val="28"/>
          <w:szCs w:val="28"/>
        </w:rPr>
        <w:t xml:space="preserve"> направленные на обеспечение добросовестной работы и поведения работников МБДОУ </w:t>
      </w:r>
      <w:bookmarkStart w:id="0" w:name="_GoBack"/>
      <w:r w:rsidR="004B2F79" w:rsidRPr="004B2F79">
        <w:rPr>
          <w:rFonts w:ascii="Times New Roman" w:hAnsi="Times New Roman" w:cs="Times New Roman"/>
          <w:b/>
          <w:sz w:val="28"/>
          <w:szCs w:val="28"/>
        </w:rPr>
        <w:t>«Лологонитлинский детский сад «Тархо»</w:t>
      </w:r>
    </w:p>
    <w:bookmarkEnd w:id="0"/>
    <w:p w:rsidR="00F97C0D" w:rsidRPr="001A0BF6" w:rsidRDefault="00F97C0D" w:rsidP="00F97C0D">
      <w:pPr>
        <w:rPr>
          <w:rStyle w:val="a5"/>
          <w:b w:val="0"/>
          <w:sz w:val="28"/>
          <w:szCs w:val="28"/>
        </w:rPr>
      </w:pPr>
    </w:p>
    <w:p w:rsidR="00F97C0D" w:rsidRPr="001A0BF6" w:rsidRDefault="00F97C0D" w:rsidP="00F97C0D">
      <w:pPr>
        <w:rPr>
          <w:rStyle w:val="a5"/>
          <w:b w:val="0"/>
          <w:sz w:val="28"/>
          <w:szCs w:val="28"/>
        </w:rPr>
      </w:pPr>
      <w:r w:rsidRPr="001A0BF6">
        <w:rPr>
          <w:rStyle w:val="a5"/>
          <w:b w:val="0"/>
          <w:sz w:val="28"/>
          <w:szCs w:val="28"/>
        </w:rPr>
        <w:t xml:space="preserve">             Работа в </w:t>
      </w:r>
      <w:proofErr w:type="gramStart"/>
      <w:r w:rsidRPr="001A0BF6">
        <w:rPr>
          <w:rStyle w:val="a5"/>
          <w:b w:val="0"/>
          <w:sz w:val="28"/>
          <w:szCs w:val="28"/>
        </w:rPr>
        <w:t>ДОУ  безусловно</w:t>
      </w:r>
      <w:proofErr w:type="gramEnd"/>
      <w:r w:rsidRPr="001A0BF6">
        <w:rPr>
          <w:rStyle w:val="a5"/>
          <w:b w:val="0"/>
          <w:sz w:val="28"/>
          <w:szCs w:val="28"/>
        </w:rPr>
        <w:t xml:space="preserve"> требует добросовестности, честности, доброты в ее деятельности, что является залогом нашего успеха. </w:t>
      </w:r>
    </w:p>
    <w:p w:rsidR="00F97C0D" w:rsidRPr="001A0BF6" w:rsidRDefault="00F97C0D" w:rsidP="00F97C0D">
      <w:pPr>
        <w:rPr>
          <w:rStyle w:val="a5"/>
          <w:b w:val="0"/>
          <w:sz w:val="28"/>
          <w:szCs w:val="28"/>
        </w:rPr>
      </w:pPr>
      <w:r w:rsidRPr="001A0BF6">
        <w:rPr>
          <w:rStyle w:val="a5"/>
          <w:b w:val="0"/>
          <w:sz w:val="28"/>
          <w:szCs w:val="28"/>
        </w:rPr>
        <w:t>Действия и поведение каждого работника важны, если  стремится добиться хороших результатов работы. Постоянное развитие нашей деятельности требует от всех нас слаженности действий, и именно поэтому установление общих принципов и ценностей особенно необходимо. Настоящие стандарты поведения воплощают в себе наши основные ценности и устанавливают обязательные для всех наших работников этические требования, являясь практическим руководством к действию.</w:t>
      </w:r>
    </w:p>
    <w:p w:rsidR="00F97C0D" w:rsidRPr="001A0BF6" w:rsidRDefault="00F97C0D" w:rsidP="00F97C0D">
      <w:pPr>
        <w:rPr>
          <w:rStyle w:val="a5"/>
          <w:b w:val="0"/>
          <w:sz w:val="28"/>
          <w:szCs w:val="28"/>
        </w:rPr>
      </w:pPr>
      <w:r w:rsidRPr="001A0BF6">
        <w:rPr>
          <w:rStyle w:val="a5"/>
          <w:b w:val="0"/>
          <w:sz w:val="28"/>
          <w:szCs w:val="28"/>
        </w:rPr>
        <w:t xml:space="preserve">Стандарты поведения призваны установить ключевые принципы, которыми должны руководствоваться наши работники. </w:t>
      </w:r>
    </w:p>
    <w:p w:rsidR="00F97C0D" w:rsidRPr="001A0BF6" w:rsidRDefault="00F97C0D" w:rsidP="00F97C0D">
      <w:pPr>
        <w:rPr>
          <w:rStyle w:val="a5"/>
          <w:b w:val="0"/>
          <w:sz w:val="28"/>
          <w:szCs w:val="28"/>
        </w:rPr>
      </w:pPr>
      <w:r w:rsidRPr="001A0BF6">
        <w:rPr>
          <w:rStyle w:val="a5"/>
          <w:b w:val="0"/>
          <w:sz w:val="28"/>
          <w:szCs w:val="28"/>
        </w:rPr>
        <w:t xml:space="preserve">Настоящим мы делаем первый шаг на пути к планомерному внедрению программы соответствия и противодействия коррупции и мы ожидаем от всех наших </w:t>
      </w:r>
      <w:proofErr w:type="gramStart"/>
      <w:r w:rsidRPr="001A0BF6">
        <w:rPr>
          <w:rStyle w:val="a5"/>
          <w:b w:val="0"/>
          <w:sz w:val="28"/>
          <w:szCs w:val="28"/>
        </w:rPr>
        <w:t>работников  вступления</w:t>
      </w:r>
      <w:proofErr w:type="gramEnd"/>
      <w:r w:rsidRPr="001A0BF6">
        <w:rPr>
          <w:rStyle w:val="a5"/>
          <w:b w:val="0"/>
          <w:sz w:val="28"/>
          <w:szCs w:val="28"/>
        </w:rPr>
        <w:t xml:space="preserve"> на этот путь.</w:t>
      </w:r>
    </w:p>
    <w:p w:rsidR="00F97C0D" w:rsidRPr="001A0BF6" w:rsidRDefault="00F97C0D" w:rsidP="00F97C0D">
      <w:pPr>
        <w:rPr>
          <w:rStyle w:val="a5"/>
          <w:b w:val="0"/>
          <w:sz w:val="28"/>
          <w:szCs w:val="28"/>
        </w:rPr>
      </w:pPr>
      <w:r w:rsidRPr="001A0BF6">
        <w:rPr>
          <w:rStyle w:val="a5"/>
          <w:b w:val="0"/>
          <w:sz w:val="28"/>
          <w:szCs w:val="28"/>
        </w:rPr>
        <w:t>1. Наши ценности</w:t>
      </w:r>
    </w:p>
    <w:p w:rsidR="00F97C0D" w:rsidRPr="001A0BF6" w:rsidRDefault="00F97C0D" w:rsidP="00F97C0D">
      <w:pPr>
        <w:rPr>
          <w:rStyle w:val="a5"/>
          <w:b w:val="0"/>
          <w:sz w:val="28"/>
          <w:szCs w:val="28"/>
        </w:rPr>
      </w:pPr>
      <w:r w:rsidRPr="001A0BF6">
        <w:rPr>
          <w:rStyle w:val="a5"/>
          <w:b w:val="0"/>
          <w:sz w:val="28"/>
          <w:szCs w:val="28"/>
        </w:rPr>
        <w:t xml:space="preserve">            Основу  составляют три ведущих принципа: добросовестность, прозрачность, развитие.</w:t>
      </w:r>
    </w:p>
    <w:p w:rsidR="00F97C0D" w:rsidRPr="001A0BF6" w:rsidRDefault="00F97C0D" w:rsidP="00F97C0D">
      <w:pPr>
        <w:rPr>
          <w:rStyle w:val="a5"/>
          <w:b w:val="0"/>
          <w:sz w:val="28"/>
          <w:szCs w:val="28"/>
        </w:rPr>
      </w:pPr>
      <w:r w:rsidRPr="001A0BF6">
        <w:rPr>
          <w:rStyle w:val="a5"/>
          <w:b w:val="0"/>
          <w:sz w:val="28"/>
          <w:szCs w:val="28"/>
        </w:rPr>
        <w:t>1.1. Добросовестность означает непреклонное следование требованиям закона и надлежащее выполнение обязательств, принимаемых обществом. Главная цель – общекультурные, общечеловеческие, общегосударственные требования к деятельности работника.</w:t>
      </w:r>
    </w:p>
    <w:p w:rsidR="00F97C0D" w:rsidRPr="001A0BF6" w:rsidRDefault="00F97C0D" w:rsidP="00F97C0D">
      <w:pPr>
        <w:rPr>
          <w:rStyle w:val="a5"/>
          <w:b w:val="0"/>
          <w:sz w:val="28"/>
          <w:szCs w:val="28"/>
        </w:rPr>
      </w:pPr>
      <w:r w:rsidRPr="001A0BF6">
        <w:rPr>
          <w:rStyle w:val="a5"/>
          <w:b w:val="0"/>
          <w:sz w:val="28"/>
          <w:szCs w:val="28"/>
        </w:rPr>
        <w:t>1.2. Прозрачность означает обеспечение доступности информации, раскрытие которой обязательно в соответствии с применимым законодательством, а так же иных сведений, раскрываемых в интересах. Вся деятельность Учреждения осуществляется в соответствии со строго документированными процедурами, исполнения  за надлежащим выполнением требований закона и внутренних локальных актов.</w:t>
      </w:r>
    </w:p>
    <w:p w:rsidR="00F97C0D" w:rsidRPr="001A0BF6" w:rsidRDefault="00F97C0D" w:rsidP="00F97C0D">
      <w:pPr>
        <w:rPr>
          <w:rStyle w:val="a5"/>
          <w:b w:val="0"/>
          <w:sz w:val="28"/>
          <w:szCs w:val="28"/>
        </w:rPr>
      </w:pPr>
      <w:r w:rsidRPr="001A0BF6">
        <w:rPr>
          <w:rStyle w:val="a5"/>
          <w:b w:val="0"/>
          <w:sz w:val="28"/>
          <w:szCs w:val="28"/>
        </w:rPr>
        <w:t>2. Законность и противодействие коррупции</w:t>
      </w:r>
    </w:p>
    <w:p w:rsidR="00F97C0D" w:rsidRPr="001A0BF6" w:rsidRDefault="00F97C0D" w:rsidP="00F97C0D">
      <w:pPr>
        <w:rPr>
          <w:rStyle w:val="a5"/>
          <w:b w:val="0"/>
          <w:sz w:val="28"/>
          <w:szCs w:val="28"/>
        </w:rPr>
      </w:pPr>
      <w:r w:rsidRPr="001A0BF6">
        <w:rPr>
          <w:rStyle w:val="a5"/>
          <w:b w:val="0"/>
          <w:sz w:val="28"/>
          <w:szCs w:val="28"/>
        </w:rPr>
        <w:t xml:space="preserve">              Приоритетом в  нашей деятельности является строгое соблюдение закона, подзаконных актов, муниципальных правовых актов, инструкций и т. д., которые   служат основой для осуществления всех рабочих процессов в </w:t>
      </w:r>
      <w:r w:rsidRPr="001A0BF6">
        <w:rPr>
          <w:rStyle w:val="a5"/>
          <w:b w:val="0"/>
          <w:sz w:val="28"/>
          <w:szCs w:val="28"/>
        </w:rPr>
        <w:lastRenderedPageBreak/>
        <w:t>коллективе, центральным ориентиром при планировании деятельности  и формировании стратегии его развития.</w:t>
      </w:r>
    </w:p>
    <w:p w:rsidR="00F97C0D" w:rsidRPr="001A0BF6" w:rsidRDefault="00F97C0D" w:rsidP="00F97C0D">
      <w:pPr>
        <w:rPr>
          <w:rStyle w:val="a5"/>
          <w:b w:val="0"/>
          <w:sz w:val="28"/>
          <w:szCs w:val="28"/>
        </w:rPr>
      </w:pPr>
      <w:r w:rsidRPr="001A0BF6">
        <w:rPr>
          <w:rStyle w:val="a5"/>
          <w:b w:val="0"/>
          <w:sz w:val="28"/>
          <w:szCs w:val="28"/>
        </w:rPr>
        <w:t>Мы не приемлем нарушения закона и не станем мириться с любыми неправомерными действиями наших работников. Этот ведущий принцип действует на всех уровнях нашей деятельности, начиная с руководства и заканчивая всеми работниками. Каждый работник, совершивший правонарушение, не только подлежит привлечению к ответственности в общем порядке (к гражданско-правовой, административной, уголовной ответственности), но и будет подвергнут дисциплинарным взысканиям.</w:t>
      </w:r>
    </w:p>
    <w:p w:rsidR="00F97C0D" w:rsidRPr="001A0BF6" w:rsidRDefault="00F97C0D" w:rsidP="00F97C0D">
      <w:pPr>
        <w:rPr>
          <w:rStyle w:val="a5"/>
          <w:b w:val="0"/>
          <w:sz w:val="28"/>
          <w:szCs w:val="28"/>
        </w:rPr>
      </w:pPr>
    </w:p>
    <w:p w:rsidR="00F97C0D" w:rsidRPr="001A0BF6" w:rsidRDefault="00F97C0D" w:rsidP="00F97C0D">
      <w:pPr>
        <w:rPr>
          <w:rStyle w:val="a5"/>
          <w:b w:val="0"/>
          <w:sz w:val="28"/>
          <w:szCs w:val="28"/>
        </w:rPr>
      </w:pPr>
      <w:r w:rsidRPr="001A0BF6">
        <w:rPr>
          <w:rStyle w:val="a5"/>
          <w:b w:val="0"/>
          <w:sz w:val="28"/>
          <w:szCs w:val="28"/>
        </w:rPr>
        <w:t>2.1. Общие требования к взаимодействию с третьими лицами</w:t>
      </w:r>
    </w:p>
    <w:p w:rsidR="00F97C0D" w:rsidRPr="001A0BF6" w:rsidRDefault="00F97C0D" w:rsidP="00F97C0D">
      <w:pPr>
        <w:rPr>
          <w:rStyle w:val="a5"/>
          <w:b w:val="0"/>
          <w:sz w:val="28"/>
          <w:szCs w:val="28"/>
        </w:rPr>
      </w:pPr>
      <w:r w:rsidRPr="001A0BF6">
        <w:rPr>
          <w:rStyle w:val="a5"/>
          <w:b w:val="0"/>
          <w:sz w:val="28"/>
          <w:szCs w:val="28"/>
        </w:rPr>
        <w:t xml:space="preserve">Важнейшей мерой по поддержанию безупречной репутации Учреждения является ответственное и добросовестное выполнение обязательств, соблюдение этических правил и норм, что является системой определенных нравственных стандартов поведения, обеспечивающей реализацию уставных видов деятельности Учреждения. Они не регламентируют частную жизнь работника, не ограничивают его права и свободы, а лишь определяет  нравственную сторону его деятельности, устанавливает, четкие этические нормы служебного поведения. </w:t>
      </w:r>
    </w:p>
    <w:p w:rsidR="00F97C0D" w:rsidRPr="001A0BF6" w:rsidRDefault="00F97C0D" w:rsidP="00F97C0D">
      <w:pPr>
        <w:rPr>
          <w:rStyle w:val="a5"/>
          <w:b w:val="0"/>
          <w:sz w:val="28"/>
          <w:szCs w:val="28"/>
        </w:rPr>
      </w:pPr>
      <w:r w:rsidRPr="001A0BF6">
        <w:rPr>
          <w:rStyle w:val="a5"/>
          <w:b w:val="0"/>
          <w:sz w:val="28"/>
          <w:szCs w:val="28"/>
        </w:rPr>
        <w:t>Любые отношения  для нас основываются на открытости, признании взаимных интересов и неукоснительном следовании требованиям закона. Ответственный за организацию работы по профилактике коррупционных и иных правонарушений  в МДОУ детский сад № 183 (далее Учреждение) уполномочен следить за соблюдением всех требований, применимых к взаимодействиям с коллективом, потребителями.</w:t>
      </w:r>
    </w:p>
    <w:p w:rsidR="00F97C0D" w:rsidRPr="001A0BF6" w:rsidRDefault="00F97C0D" w:rsidP="00F97C0D">
      <w:pPr>
        <w:rPr>
          <w:rStyle w:val="a5"/>
          <w:b w:val="0"/>
          <w:sz w:val="28"/>
          <w:szCs w:val="28"/>
        </w:rPr>
      </w:pPr>
      <w:r w:rsidRPr="001A0BF6">
        <w:rPr>
          <w:rStyle w:val="a5"/>
          <w:b w:val="0"/>
          <w:sz w:val="28"/>
          <w:szCs w:val="28"/>
        </w:rPr>
        <w:t>2.2. Отношения с поставщиками.</w:t>
      </w:r>
    </w:p>
    <w:p w:rsidR="00F97C0D" w:rsidRPr="001A0BF6" w:rsidRDefault="00F97C0D" w:rsidP="00F97C0D">
      <w:pPr>
        <w:rPr>
          <w:rStyle w:val="a5"/>
          <w:b w:val="0"/>
          <w:sz w:val="28"/>
          <w:szCs w:val="28"/>
        </w:rPr>
      </w:pPr>
      <w:r w:rsidRPr="001A0BF6">
        <w:rPr>
          <w:rStyle w:val="a5"/>
          <w:b w:val="0"/>
          <w:sz w:val="28"/>
          <w:szCs w:val="28"/>
        </w:rPr>
        <w:t>В целях обеспечения интересов Учреждения мы с особой тщательностью производим отбор поставщиков товаров, работ и услуг. Процедуры такого отбора строго документированы и осуществляются ответственными должностными лицами на основании принципов разумности, добросовестности, ответственности и надлежащей заботливости.</w:t>
      </w:r>
    </w:p>
    <w:p w:rsidR="00F97C0D" w:rsidRPr="001A0BF6" w:rsidRDefault="00F97C0D" w:rsidP="00F97C0D">
      <w:pPr>
        <w:rPr>
          <w:rStyle w:val="a5"/>
          <w:b w:val="0"/>
          <w:sz w:val="28"/>
          <w:szCs w:val="28"/>
        </w:rPr>
      </w:pPr>
      <w:r w:rsidRPr="001A0BF6">
        <w:rPr>
          <w:rStyle w:val="a5"/>
          <w:b w:val="0"/>
          <w:sz w:val="28"/>
          <w:szCs w:val="28"/>
        </w:rPr>
        <w:t>Принципиальный подход, который мы используем во взаимодействии с поставщиками, – размещение заказов и т.д. осуществляется в полном соответствии с требованиями законодательства.</w:t>
      </w:r>
    </w:p>
    <w:p w:rsidR="00F97C0D" w:rsidRPr="001A0BF6" w:rsidRDefault="00F97C0D" w:rsidP="00F97C0D">
      <w:pPr>
        <w:rPr>
          <w:rStyle w:val="a5"/>
          <w:b w:val="0"/>
          <w:sz w:val="28"/>
          <w:szCs w:val="28"/>
        </w:rPr>
      </w:pPr>
      <w:r w:rsidRPr="001A0BF6">
        <w:rPr>
          <w:rStyle w:val="a5"/>
          <w:b w:val="0"/>
          <w:sz w:val="28"/>
          <w:szCs w:val="28"/>
        </w:rPr>
        <w:t>2.3. Отношения с потребителями</w:t>
      </w:r>
    </w:p>
    <w:p w:rsidR="00F97C0D" w:rsidRPr="001A0BF6" w:rsidRDefault="00F97C0D" w:rsidP="00F97C0D">
      <w:pPr>
        <w:rPr>
          <w:rStyle w:val="a5"/>
          <w:b w:val="0"/>
          <w:sz w:val="28"/>
          <w:szCs w:val="28"/>
        </w:rPr>
      </w:pPr>
      <w:r w:rsidRPr="001A0BF6">
        <w:rPr>
          <w:rStyle w:val="a5"/>
          <w:b w:val="0"/>
          <w:sz w:val="28"/>
          <w:szCs w:val="28"/>
        </w:rPr>
        <w:lastRenderedPageBreak/>
        <w:t xml:space="preserve">Добросовестное исполнение обязательств и постоянное улучшение качества услуг, </w:t>
      </w:r>
      <w:proofErr w:type="gramStart"/>
      <w:r w:rsidRPr="001A0BF6">
        <w:rPr>
          <w:rStyle w:val="a5"/>
          <w:b w:val="0"/>
          <w:sz w:val="28"/>
          <w:szCs w:val="28"/>
        </w:rPr>
        <w:t>предоставляемые  Учреждением</w:t>
      </w:r>
      <w:proofErr w:type="gramEnd"/>
      <w:r w:rsidRPr="001A0BF6">
        <w:rPr>
          <w:rStyle w:val="a5"/>
          <w:b w:val="0"/>
          <w:sz w:val="28"/>
          <w:szCs w:val="28"/>
        </w:rPr>
        <w:t xml:space="preserve"> являются нашими главными приоритетами в отношениях с детьми и родителями (законными представителями). Деятельность  Учреждения направлена на реализацию основных задач дошкольного образования: на сохранение и укрепление физического и психического здоровья детей; интеллектуальное и личностное развитие каждого ребенка с учетом его индивидуальных особенностей; оказание помощи семье в воспитании детей и материальной поддержки, гарантированной государством;</w:t>
      </w:r>
    </w:p>
    <w:p w:rsidR="00F97C0D" w:rsidRPr="001A0BF6" w:rsidRDefault="00F97C0D" w:rsidP="00F97C0D">
      <w:pPr>
        <w:rPr>
          <w:rStyle w:val="a5"/>
          <w:b w:val="0"/>
          <w:sz w:val="28"/>
          <w:szCs w:val="28"/>
        </w:rPr>
      </w:pPr>
      <w:r w:rsidRPr="001A0BF6">
        <w:rPr>
          <w:rStyle w:val="a5"/>
          <w:b w:val="0"/>
          <w:sz w:val="28"/>
          <w:szCs w:val="28"/>
        </w:rPr>
        <w:t>В отношениях не допускать использование любых неправомерных способов прямо или косвенно воздействовать на потребителей услуг Учреждения  с целью получения иной незаконной выгоды.</w:t>
      </w:r>
    </w:p>
    <w:p w:rsidR="00F97C0D" w:rsidRPr="001A0BF6" w:rsidRDefault="00F97C0D" w:rsidP="00F97C0D">
      <w:pPr>
        <w:rPr>
          <w:rStyle w:val="a5"/>
          <w:b w:val="0"/>
          <w:sz w:val="28"/>
          <w:szCs w:val="28"/>
        </w:rPr>
      </w:pPr>
      <w:r w:rsidRPr="001A0BF6">
        <w:rPr>
          <w:rStyle w:val="a5"/>
          <w:b w:val="0"/>
          <w:sz w:val="28"/>
          <w:szCs w:val="28"/>
        </w:rPr>
        <w:t>Не допускать в Учреждении любые формы коррупции и в своей деятельности строго выполнять требования  законодательства и правовых актов о противодействии коррупции.</w:t>
      </w:r>
    </w:p>
    <w:p w:rsidR="00F97C0D" w:rsidRPr="001A0BF6" w:rsidRDefault="00F97C0D" w:rsidP="00F97C0D">
      <w:pPr>
        <w:rPr>
          <w:rStyle w:val="a5"/>
          <w:b w:val="0"/>
          <w:sz w:val="28"/>
          <w:szCs w:val="28"/>
        </w:rPr>
      </w:pPr>
      <w:r w:rsidRPr="001A0BF6">
        <w:rPr>
          <w:rStyle w:val="a5"/>
          <w:b w:val="0"/>
          <w:sz w:val="28"/>
          <w:szCs w:val="28"/>
        </w:rPr>
        <w:t>Не допускать обеспечение любого рода привилегиями, вручение  подарков или иных подношений в любой форме, с целью понуждения их к выполнению возложенных на них функций, использования ими своих полномочий.</w:t>
      </w:r>
    </w:p>
    <w:p w:rsidR="00F97C0D" w:rsidRPr="001A0BF6" w:rsidRDefault="00F97C0D" w:rsidP="00F97C0D">
      <w:pPr>
        <w:rPr>
          <w:rStyle w:val="a5"/>
          <w:b w:val="0"/>
          <w:sz w:val="28"/>
          <w:szCs w:val="28"/>
        </w:rPr>
      </w:pPr>
      <w:r w:rsidRPr="001A0BF6">
        <w:rPr>
          <w:rStyle w:val="a5"/>
          <w:b w:val="0"/>
          <w:sz w:val="28"/>
          <w:szCs w:val="28"/>
        </w:rPr>
        <w:t>Если работника, родителя (законного представителя) и т.д. Учреждения принуждают   любое прямое или косвенное требование о предоставлении перечисленных незаконных выгод, он обязан незамедлительно уведомить об этом руководителя Учреждения  для своевременного применения необходимых мер по предотвращению незаконных действий и привлечению нарушителей к ответственности.</w:t>
      </w:r>
    </w:p>
    <w:p w:rsidR="00F97C0D" w:rsidRPr="001A0BF6" w:rsidRDefault="00F97C0D" w:rsidP="00F97C0D">
      <w:pPr>
        <w:rPr>
          <w:rStyle w:val="a5"/>
          <w:b w:val="0"/>
          <w:sz w:val="28"/>
          <w:szCs w:val="28"/>
        </w:rPr>
      </w:pPr>
      <w:r w:rsidRPr="001A0BF6">
        <w:rPr>
          <w:rStyle w:val="a5"/>
          <w:b w:val="0"/>
          <w:sz w:val="28"/>
          <w:szCs w:val="28"/>
        </w:rPr>
        <w:t>2.4. Мошенническая деятельность</w:t>
      </w:r>
    </w:p>
    <w:p w:rsidR="00F97C0D" w:rsidRPr="001A0BF6" w:rsidRDefault="00F97C0D" w:rsidP="00F97C0D">
      <w:pPr>
        <w:rPr>
          <w:rStyle w:val="a5"/>
          <w:b w:val="0"/>
          <w:sz w:val="28"/>
          <w:szCs w:val="28"/>
        </w:rPr>
      </w:pPr>
      <w:r w:rsidRPr="001A0BF6">
        <w:rPr>
          <w:rStyle w:val="a5"/>
          <w:b w:val="0"/>
          <w:sz w:val="28"/>
          <w:szCs w:val="28"/>
        </w:rPr>
        <w:t>Не допускать «Мошенническую деятельность», что означает любое действие или бездействие, включая предоставление заведомо ложных сведений, которое заведомо или в связи с грубой неосторожностью вводит в заблуждение или пытается ввести в заблуждение какую-либо сторону с целью получения финансовой выгоды или уклонения от исполнения обязательства</w:t>
      </w:r>
    </w:p>
    <w:p w:rsidR="00F97C0D" w:rsidRPr="001A0BF6" w:rsidRDefault="00F97C0D" w:rsidP="00F97C0D">
      <w:pPr>
        <w:rPr>
          <w:rStyle w:val="a5"/>
          <w:b w:val="0"/>
          <w:sz w:val="28"/>
          <w:szCs w:val="28"/>
        </w:rPr>
      </w:pPr>
      <w:r w:rsidRPr="001A0BF6">
        <w:rPr>
          <w:rStyle w:val="a5"/>
          <w:b w:val="0"/>
          <w:sz w:val="28"/>
          <w:szCs w:val="28"/>
        </w:rPr>
        <w:t>2.5. Деятельность с использованием методов принуждения</w:t>
      </w:r>
    </w:p>
    <w:p w:rsidR="00F97C0D" w:rsidRPr="001A0BF6" w:rsidRDefault="00F97C0D" w:rsidP="00F97C0D">
      <w:pPr>
        <w:rPr>
          <w:rStyle w:val="a5"/>
          <w:b w:val="0"/>
          <w:sz w:val="28"/>
          <w:szCs w:val="28"/>
        </w:rPr>
      </w:pPr>
      <w:r w:rsidRPr="001A0BF6">
        <w:rPr>
          <w:rStyle w:val="a5"/>
          <w:b w:val="0"/>
          <w:sz w:val="28"/>
          <w:szCs w:val="28"/>
        </w:rPr>
        <w:t>Не допускать «Деятельность с использованием методов принуждения», которая означает нанесение ущерба или вреда, или угрозу нанесения ущерба или вреда прямо или косвенно любой стороне, или имуществу стороны с целью оказания неправомерного влияния на действия такой стороны.</w:t>
      </w:r>
    </w:p>
    <w:p w:rsidR="00F97C0D" w:rsidRPr="001A0BF6" w:rsidRDefault="00F97C0D" w:rsidP="00F97C0D">
      <w:pPr>
        <w:rPr>
          <w:rStyle w:val="a5"/>
          <w:b w:val="0"/>
          <w:sz w:val="28"/>
          <w:szCs w:val="28"/>
        </w:rPr>
      </w:pPr>
      <w:r w:rsidRPr="001A0BF6">
        <w:rPr>
          <w:rStyle w:val="a5"/>
          <w:b w:val="0"/>
          <w:sz w:val="28"/>
          <w:szCs w:val="28"/>
        </w:rPr>
        <w:lastRenderedPageBreak/>
        <w:t>Деятельность с использованием методов принуждения – это потенциальные или фактические противоправные действия, такие как телесное повреждение или похищение, нанесение вреда имуществу или законным интересам с целью получения неправомерного преимущества или уклонения от исполнения обязательства.</w:t>
      </w:r>
    </w:p>
    <w:p w:rsidR="00F97C0D" w:rsidRPr="001A0BF6" w:rsidRDefault="00F97C0D" w:rsidP="00F97C0D">
      <w:pPr>
        <w:rPr>
          <w:rStyle w:val="a5"/>
          <w:b w:val="0"/>
          <w:sz w:val="28"/>
          <w:szCs w:val="28"/>
        </w:rPr>
      </w:pPr>
      <w:r w:rsidRPr="001A0BF6">
        <w:rPr>
          <w:rStyle w:val="a5"/>
          <w:b w:val="0"/>
          <w:sz w:val="28"/>
          <w:szCs w:val="28"/>
        </w:rPr>
        <w:t>2.6. Деятельность на основе сговора</w:t>
      </w:r>
    </w:p>
    <w:p w:rsidR="00F97C0D" w:rsidRPr="001A0BF6" w:rsidRDefault="00F97C0D" w:rsidP="00F97C0D">
      <w:pPr>
        <w:rPr>
          <w:rStyle w:val="a5"/>
          <w:b w:val="0"/>
          <w:sz w:val="28"/>
          <w:szCs w:val="28"/>
        </w:rPr>
      </w:pPr>
      <w:r w:rsidRPr="001A0BF6">
        <w:rPr>
          <w:rStyle w:val="a5"/>
          <w:b w:val="0"/>
          <w:sz w:val="28"/>
          <w:szCs w:val="28"/>
        </w:rPr>
        <w:t>Не допускать «Деятельность на основе сговора», которая означает действия на основе соглашения между двумя или более сторонами с целью достижения незаконной цели, включая оказание ненадлежащего влияния на действия другой стороны</w:t>
      </w:r>
    </w:p>
    <w:p w:rsidR="00F97C0D" w:rsidRPr="001A0BF6" w:rsidRDefault="00F97C0D" w:rsidP="00F97C0D">
      <w:pPr>
        <w:rPr>
          <w:rStyle w:val="a5"/>
          <w:b w:val="0"/>
          <w:sz w:val="28"/>
          <w:szCs w:val="28"/>
        </w:rPr>
      </w:pPr>
      <w:r w:rsidRPr="001A0BF6">
        <w:rPr>
          <w:rStyle w:val="a5"/>
          <w:b w:val="0"/>
          <w:sz w:val="28"/>
          <w:szCs w:val="28"/>
        </w:rPr>
        <w:t>2.7. Обструкционная деятельность</w:t>
      </w:r>
    </w:p>
    <w:p w:rsidR="00F97C0D" w:rsidRPr="001A0BF6" w:rsidRDefault="00F97C0D" w:rsidP="00F97C0D">
      <w:pPr>
        <w:rPr>
          <w:rStyle w:val="a5"/>
          <w:b w:val="0"/>
          <w:sz w:val="28"/>
          <w:szCs w:val="28"/>
        </w:rPr>
      </w:pPr>
      <w:r w:rsidRPr="001A0BF6">
        <w:rPr>
          <w:rStyle w:val="a5"/>
          <w:b w:val="0"/>
          <w:sz w:val="28"/>
          <w:szCs w:val="28"/>
        </w:rPr>
        <w:t xml:space="preserve">Не допускается намеренное уничтожение документации, фальсификация, изменение или сокрытие </w:t>
      </w:r>
      <w:proofErr w:type="gramStart"/>
      <w:r w:rsidRPr="001A0BF6">
        <w:rPr>
          <w:rStyle w:val="a5"/>
          <w:b w:val="0"/>
          <w:sz w:val="28"/>
          <w:szCs w:val="28"/>
        </w:rPr>
        <w:t>доказательств  для</w:t>
      </w:r>
      <w:proofErr w:type="gramEnd"/>
      <w:r w:rsidRPr="001A0BF6">
        <w:rPr>
          <w:rStyle w:val="a5"/>
          <w:b w:val="0"/>
          <w:sz w:val="28"/>
          <w:szCs w:val="28"/>
        </w:rPr>
        <w:t xml:space="preserve"> расследования или совершение ложных заявлений  с целью создать существенные препятствия для расследования, проводимого Комиссией по этике и служебного поведения работников Учреждения. Также не допускается  деятельность  с использованием методов принуждения на основе сговора и/или угрозы, преследование или запугивание любой из сторон с целью не позволить ей сообщить об известных ей фактах, имеющих отношение к тому или иному факту коррупционных действий расследованию, совершаемые с целью создания существенных препятствий для расследования.</w:t>
      </w:r>
    </w:p>
    <w:p w:rsidR="00F97C0D" w:rsidRPr="001A0BF6" w:rsidRDefault="00F97C0D" w:rsidP="00F97C0D">
      <w:pPr>
        <w:rPr>
          <w:rStyle w:val="a5"/>
          <w:b w:val="0"/>
          <w:sz w:val="28"/>
          <w:szCs w:val="28"/>
        </w:rPr>
      </w:pPr>
      <w:r w:rsidRPr="001A0BF6">
        <w:rPr>
          <w:rStyle w:val="a5"/>
          <w:b w:val="0"/>
          <w:sz w:val="28"/>
          <w:szCs w:val="28"/>
        </w:rPr>
        <w:t>3. Обращение с подарками</w:t>
      </w:r>
    </w:p>
    <w:p w:rsidR="00F97C0D" w:rsidRPr="001A0BF6" w:rsidRDefault="00F97C0D" w:rsidP="00F97C0D">
      <w:pPr>
        <w:rPr>
          <w:rStyle w:val="a5"/>
          <w:b w:val="0"/>
          <w:sz w:val="28"/>
          <w:szCs w:val="28"/>
        </w:rPr>
      </w:pPr>
      <w:r w:rsidRPr="001A0BF6">
        <w:rPr>
          <w:rStyle w:val="a5"/>
          <w:b w:val="0"/>
          <w:sz w:val="28"/>
          <w:szCs w:val="28"/>
        </w:rPr>
        <w:t>Наш подход к подаркам, льготам и иным выгодам основан на трех принципах: законности, ответственности и уместности.</w:t>
      </w:r>
    </w:p>
    <w:p w:rsidR="00F97C0D" w:rsidRPr="001A0BF6" w:rsidRDefault="00F97C0D" w:rsidP="00F97C0D">
      <w:pPr>
        <w:rPr>
          <w:rStyle w:val="a5"/>
          <w:b w:val="0"/>
          <w:sz w:val="28"/>
          <w:szCs w:val="28"/>
        </w:rPr>
      </w:pPr>
      <w:r w:rsidRPr="001A0BF6">
        <w:rPr>
          <w:rStyle w:val="a5"/>
          <w:b w:val="0"/>
          <w:sz w:val="28"/>
          <w:szCs w:val="28"/>
        </w:rPr>
        <w:t xml:space="preserve">Предоставление или получение подарка (выгоды) допустимо, только если это не влечет для получателя возникновения каких-либо обязанностей и не является условием выполнения получателем каких-либо действий. </w:t>
      </w:r>
      <w:r w:rsidRPr="001A0BF6">
        <w:rPr>
          <w:rStyle w:val="a5"/>
          <w:b w:val="0"/>
          <w:sz w:val="28"/>
          <w:szCs w:val="28"/>
        </w:rPr>
        <w:lastRenderedPageBreak/>
        <w:t>Предоставление или получение подарка (привилегии) не должно вынуждать работников тем или иным образом скрывать это от руководителей и других работников.</w:t>
      </w:r>
    </w:p>
    <w:p w:rsidR="00F97C0D" w:rsidRPr="001A0BF6" w:rsidRDefault="00F97C0D" w:rsidP="00F97C0D">
      <w:pPr>
        <w:rPr>
          <w:rStyle w:val="a5"/>
          <w:b w:val="0"/>
          <w:sz w:val="28"/>
          <w:szCs w:val="28"/>
        </w:rPr>
      </w:pPr>
      <w:r w:rsidRPr="001A0BF6">
        <w:rPr>
          <w:rStyle w:val="a5"/>
          <w:b w:val="0"/>
          <w:sz w:val="28"/>
          <w:szCs w:val="28"/>
        </w:rPr>
        <w:t>3.1. Общие требования к обращению с подарками</w:t>
      </w:r>
    </w:p>
    <w:p w:rsidR="00F97C0D" w:rsidRPr="001A0BF6" w:rsidRDefault="00F97C0D" w:rsidP="00F97C0D">
      <w:pPr>
        <w:rPr>
          <w:rStyle w:val="a5"/>
          <w:b w:val="0"/>
          <w:sz w:val="28"/>
          <w:szCs w:val="28"/>
        </w:rPr>
      </w:pPr>
      <w:r w:rsidRPr="001A0BF6">
        <w:rPr>
          <w:rStyle w:val="a5"/>
          <w:b w:val="0"/>
          <w:sz w:val="28"/>
          <w:szCs w:val="28"/>
        </w:rPr>
        <w:t>Мы определяем подарки (выгоды) как любое безвозмездное предоставление какой-либо вещи в связи с осуществлением Учреждением своей деятельности.</w:t>
      </w:r>
    </w:p>
    <w:p w:rsidR="00F97C0D" w:rsidRPr="001A0BF6" w:rsidRDefault="00F97C0D" w:rsidP="00F97C0D">
      <w:pPr>
        <w:rPr>
          <w:rStyle w:val="a5"/>
          <w:b w:val="0"/>
          <w:sz w:val="28"/>
          <w:szCs w:val="28"/>
        </w:rPr>
      </w:pPr>
      <w:r w:rsidRPr="001A0BF6">
        <w:rPr>
          <w:rStyle w:val="a5"/>
          <w:b w:val="0"/>
          <w:sz w:val="28"/>
          <w:szCs w:val="28"/>
        </w:rPr>
        <w:t xml:space="preserve">Работникам Учреждения строго запрещается принимать подарки (выгоды), если это может незаконно прямо или косвенно повлиять на осуществление работниками своей деятельности или повлечь для них возникновение дополнительных обязательств. </w:t>
      </w:r>
    </w:p>
    <w:p w:rsidR="00F97C0D" w:rsidRPr="001A0BF6" w:rsidRDefault="00F97C0D" w:rsidP="00F97C0D">
      <w:pPr>
        <w:rPr>
          <w:rStyle w:val="a5"/>
          <w:b w:val="0"/>
          <w:sz w:val="28"/>
          <w:szCs w:val="28"/>
        </w:rPr>
      </w:pPr>
      <w:r w:rsidRPr="001A0BF6">
        <w:rPr>
          <w:rStyle w:val="a5"/>
          <w:b w:val="0"/>
          <w:sz w:val="28"/>
          <w:szCs w:val="28"/>
        </w:rPr>
        <w:t>Дозволяется принимать подарки незначительной стоимости или имеющие исключительно символическое значение.</w:t>
      </w:r>
    </w:p>
    <w:p w:rsidR="00F97C0D" w:rsidRPr="001A0BF6" w:rsidRDefault="00F97C0D" w:rsidP="00F97C0D">
      <w:pPr>
        <w:rPr>
          <w:rStyle w:val="a5"/>
          <w:b w:val="0"/>
          <w:sz w:val="28"/>
          <w:szCs w:val="28"/>
        </w:rPr>
      </w:pPr>
      <w:r w:rsidRPr="001A0BF6">
        <w:rPr>
          <w:rStyle w:val="a5"/>
          <w:b w:val="0"/>
          <w:sz w:val="28"/>
          <w:szCs w:val="28"/>
        </w:rPr>
        <w:t xml:space="preserve"> В Учреждении запрещается принимать следующие виды подарков (выгод), предоставление которых прямо или косвенно связано с заключением, исполнением Обществом договоров и осуществлением им иной предпринимательской деятельности:</w:t>
      </w:r>
    </w:p>
    <w:p w:rsidR="00F97C0D" w:rsidRPr="001A0BF6" w:rsidRDefault="00F97C0D" w:rsidP="00F97C0D">
      <w:pPr>
        <w:rPr>
          <w:rStyle w:val="a5"/>
          <w:b w:val="0"/>
          <w:sz w:val="28"/>
          <w:szCs w:val="28"/>
        </w:rPr>
      </w:pPr>
      <w:r w:rsidRPr="001A0BF6">
        <w:rPr>
          <w:rStyle w:val="a5"/>
          <w:b w:val="0"/>
          <w:sz w:val="28"/>
          <w:szCs w:val="28"/>
        </w:rPr>
        <w:t>- Деньги: наличные средства, денежные переводы, денежные средства, перечисляемые на счета работников Учреждения или их родственников, предоставляемые указанным лицам беспроцентные займы (или займы с заниженным размером процентов), завышенные (явно несоразмерные действительной стоимости) выплаты за работы (услуги), выполняемые работником по трудовому договору и в пределах должностной инструкции;</w:t>
      </w:r>
    </w:p>
    <w:p w:rsidR="00F97C0D" w:rsidRPr="001A0BF6" w:rsidRDefault="00F97C0D" w:rsidP="00F97C0D">
      <w:pPr>
        <w:rPr>
          <w:rStyle w:val="a5"/>
          <w:b w:val="0"/>
          <w:sz w:val="28"/>
          <w:szCs w:val="28"/>
        </w:rPr>
      </w:pPr>
      <w:r w:rsidRPr="001A0BF6">
        <w:rPr>
          <w:rStyle w:val="a5"/>
          <w:b w:val="0"/>
          <w:sz w:val="28"/>
          <w:szCs w:val="28"/>
        </w:rPr>
        <w:t>В случае возникновения любых сомнений относительно допустимости принятия того или иного подарка, работник обязан сообщить об этом своему руководителю и следовать его указаниям.</w:t>
      </w:r>
    </w:p>
    <w:p w:rsidR="00F97C0D" w:rsidRPr="001A0BF6" w:rsidRDefault="00F97C0D" w:rsidP="00F97C0D">
      <w:pPr>
        <w:rPr>
          <w:rStyle w:val="a5"/>
          <w:b w:val="0"/>
          <w:sz w:val="28"/>
          <w:szCs w:val="28"/>
        </w:rPr>
      </w:pPr>
      <w:r w:rsidRPr="001A0BF6">
        <w:rPr>
          <w:rStyle w:val="a5"/>
          <w:b w:val="0"/>
          <w:sz w:val="28"/>
          <w:szCs w:val="28"/>
        </w:rPr>
        <w:t>Любое нарушение требований, изложенных выше, является дисциплинарным проступком и влечет применение соответствующих мер ответственности, включая увольнение работника. Работник так же обязан полностью возместить убытки, возникшие в результате совершенного им правонарушения.</w:t>
      </w:r>
    </w:p>
    <w:p w:rsidR="00F97C0D" w:rsidRPr="001A0BF6" w:rsidRDefault="00F97C0D" w:rsidP="00F97C0D">
      <w:pPr>
        <w:rPr>
          <w:rStyle w:val="a5"/>
          <w:b w:val="0"/>
          <w:sz w:val="28"/>
          <w:szCs w:val="28"/>
        </w:rPr>
      </w:pPr>
      <w:r w:rsidRPr="001A0BF6">
        <w:rPr>
          <w:rStyle w:val="a5"/>
          <w:b w:val="0"/>
          <w:sz w:val="28"/>
          <w:szCs w:val="28"/>
        </w:rPr>
        <w:t>4. Недопущение конфликта интересов</w:t>
      </w:r>
    </w:p>
    <w:p w:rsidR="00F97C0D" w:rsidRPr="001A0BF6" w:rsidRDefault="00F97C0D" w:rsidP="00F97C0D">
      <w:pPr>
        <w:rPr>
          <w:rStyle w:val="a5"/>
          <w:b w:val="0"/>
          <w:sz w:val="28"/>
          <w:szCs w:val="28"/>
        </w:rPr>
      </w:pPr>
      <w:r w:rsidRPr="001A0BF6">
        <w:rPr>
          <w:rStyle w:val="a5"/>
          <w:b w:val="0"/>
          <w:sz w:val="28"/>
          <w:szCs w:val="28"/>
        </w:rPr>
        <w:t xml:space="preserve">Мы прикладываем все усилия, чтобы в своей деятельности учитывать интересы каждого работника. Развитие потенциала наших сотрудников является ключевой задачей руководства. Взамен мы ожидаем от работников сознательного следования интересам Общества. Мы стремимся не допустить </w:t>
      </w:r>
      <w:r w:rsidRPr="001A0BF6">
        <w:rPr>
          <w:rStyle w:val="a5"/>
          <w:b w:val="0"/>
          <w:sz w:val="28"/>
          <w:szCs w:val="28"/>
        </w:rPr>
        <w:lastRenderedPageBreak/>
        <w:t>конфликта интересов – положения, в котором личные интересы работника противоречили бы интересам Общества.</w:t>
      </w:r>
    </w:p>
    <w:p w:rsidR="00F97C0D" w:rsidRPr="001A0BF6" w:rsidRDefault="00F97C0D" w:rsidP="00F97C0D">
      <w:pPr>
        <w:rPr>
          <w:rStyle w:val="a5"/>
          <w:b w:val="0"/>
          <w:sz w:val="28"/>
          <w:szCs w:val="28"/>
        </w:rPr>
      </w:pPr>
      <w:r w:rsidRPr="001A0BF6">
        <w:rPr>
          <w:rStyle w:val="a5"/>
          <w:b w:val="0"/>
          <w:sz w:val="28"/>
          <w:szCs w:val="28"/>
        </w:rPr>
        <w:t>Во избежание конфликта интересов, работники Учреждения должны выполнять следующие требования:</w:t>
      </w:r>
    </w:p>
    <w:p w:rsidR="00F97C0D" w:rsidRPr="001A0BF6" w:rsidRDefault="00F97C0D" w:rsidP="00F97C0D">
      <w:pPr>
        <w:rPr>
          <w:rStyle w:val="a5"/>
          <w:b w:val="0"/>
          <w:sz w:val="28"/>
          <w:szCs w:val="28"/>
        </w:rPr>
      </w:pPr>
      <w:r w:rsidRPr="001A0BF6">
        <w:rPr>
          <w:rStyle w:val="a5"/>
          <w:b w:val="0"/>
          <w:sz w:val="28"/>
          <w:szCs w:val="28"/>
        </w:rPr>
        <w:t>- работник обязан уведомить руководителя о выполнении им работы по совместительству или осуществлении иной оплачиваемой деятельности; выполнение работы (осуществление деятельности) может быть запрещено, в случае если такая дополнительная занятость не позволяет работнику надлежащим образом исполнять свои обязанности в Учреждении;</w:t>
      </w:r>
    </w:p>
    <w:p w:rsidR="00F97C0D" w:rsidRPr="001A0BF6" w:rsidRDefault="00F97C0D" w:rsidP="00F97C0D">
      <w:pPr>
        <w:rPr>
          <w:rStyle w:val="a5"/>
          <w:b w:val="0"/>
          <w:sz w:val="28"/>
          <w:szCs w:val="28"/>
        </w:rPr>
      </w:pPr>
      <w:r w:rsidRPr="001A0BF6">
        <w:rPr>
          <w:rStyle w:val="a5"/>
          <w:b w:val="0"/>
          <w:sz w:val="28"/>
          <w:szCs w:val="28"/>
        </w:rPr>
        <w:t>- работник вправе использовать имущество Учреждения (в том числе  оборудование) исключительно в целях, связанных с выполнением своей трудовой функции.</w:t>
      </w:r>
    </w:p>
    <w:p w:rsidR="00F97C0D" w:rsidRPr="001A0BF6" w:rsidRDefault="00F97C0D" w:rsidP="00F97C0D">
      <w:pPr>
        <w:rPr>
          <w:rStyle w:val="a5"/>
          <w:b w:val="0"/>
          <w:sz w:val="28"/>
          <w:szCs w:val="28"/>
        </w:rPr>
      </w:pPr>
      <w:r w:rsidRPr="001A0BF6">
        <w:rPr>
          <w:rStyle w:val="a5"/>
          <w:b w:val="0"/>
          <w:sz w:val="28"/>
          <w:szCs w:val="28"/>
        </w:rPr>
        <w:t>5. Конфиденциальность</w:t>
      </w:r>
    </w:p>
    <w:p w:rsidR="00F97C0D" w:rsidRPr="001A0BF6" w:rsidRDefault="00F97C0D" w:rsidP="00F97C0D">
      <w:pPr>
        <w:rPr>
          <w:rStyle w:val="a5"/>
          <w:b w:val="0"/>
          <w:sz w:val="28"/>
          <w:szCs w:val="28"/>
        </w:rPr>
      </w:pPr>
      <w:r w:rsidRPr="001A0BF6">
        <w:rPr>
          <w:rStyle w:val="a5"/>
          <w:b w:val="0"/>
          <w:sz w:val="28"/>
          <w:szCs w:val="28"/>
        </w:rPr>
        <w:t>Работникам Учреждения запрещается сообщать третьим лицам сведения, полученные ими при осуществлении своей деятельности, за исключением случаев, когда такие сведения публично раскрыты самим Учреждением.</w:t>
      </w:r>
    </w:p>
    <w:p w:rsidR="00F97C0D" w:rsidRPr="001A0BF6" w:rsidRDefault="00F97C0D" w:rsidP="00F97C0D">
      <w:pPr>
        <w:rPr>
          <w:rStyle w:val="a5"/>
          <w:b w:val="0"/>
          <w:sz w:val="28"/>
          <w:szCs w:val="28"/>
        </w:rPr>
      </w:pPr>
      <w:r w:rsidRPr="001A0BF6">
        <w:rPr>
          <w:rStyle w:val="a5"/>
          <w:b w:val="0"/>
          <w:sz w:val="28"/>
          <w:szCs w:val="28"/>
        </w:rPr>
        <w:t>Передача информации внутри Учреждения осуществляется в соответствии с процедурами, установленными внутренними документами.</w:t>
      </w:r>
    </w:p>
    <w:p w:rsidR="002F3042" w:rsidRPr="001A0BF6" w:rsidRDefault="002F3042" w:rsidP="00F97C0D">
      <w:pPr>
        <w:rPr>
          <w:rStyle w:val="a5"/>
          <w:b w:val="0"/>
          <w:sz w:val="28"/>
          <w:szCs w:val="28"/>
        </w:rPr>
      </w:pPr>
    </w:p>
    <w:p w:rsidR="00F97C0D" w:rsidRPr="00F97C0D" w:rsidRDefault="00F97C0D" w:rsidP="00F97C0D">
      <w:pPr>
        <w:rPr>
          <w:rStyle w:val="a5"/>
          <w:b w:val="0"/>
          <w:sz w:val="28"/>
          <w:szCs w:val="28"/>
        </w:rPr>
      </w:pPr>
    </w:p>
    <w:p w:rsidR="00452E0B" w:rsidRPr="00F97C0D" w:rsidRDefault="00452E0B" w:rsidP="00F97C0D">
      <w:pPr>
        <w:rPr>
          <w:rStyle w:val="a5"/>
          <w:b w:val="0"/>
          <w:sz w:val="28"/>
          <w:szCs w:val="28"/>
        </w:rPr>
      </w:pPr>
    </w:p>
    <w:sectPr w:rsidR="00452E0B" w:rsidRPr="00F97C0D" w:rsidSect="005A09F0">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Lobster">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69B"/>
    <w:multiLevelType w:val="hybridMultilevel"/>
    <w:tmpl w:val="983EE7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D29C7"/>
    <w:multiLevelType w:val="hybridMultilevel"/>
    <w:tmpl w:val="8758D14E"/>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15:restartNumberingAfterBreak="0">
    <w:nsid w:val="0460075B"/>
    <w:multiLevelType w:val="multilevel"/>
    <w:tmpl w:val="8CC6006A"/>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06B5004D"/>
    <w:multiLevelType w:val="hybridMultilevel"/>
    <w:tmpl w:val="71D8FFF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469279B"/>
    <w:multiLevelType w:val="hybridMultilevel"/>
    <w:tmpl w:val="55C4ACF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53007C7"/>
    <w:multiLevelType w:val="hybridMultilevel"/>
    <w:tmpl w:val="A29A96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7BD55E5"/>
    <w:multiLevelType w:val="hybridMultilevel"/>
    <w:tmpl w:val="163A25F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AE74732"/>
    <w:multiLevelType w:val="hybridMultilevel"/>
    <w:tmpl w:val="1564F90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0223A5"/>
    <w:multiLevelType w:val="multilevel"/>
    <w:tmpl w:val="7966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C23C4"/>
    <w:multiLevelType w:val="hybridMultilevel"/>
    <w:tmpl w:val="83363C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7B4FAB"/>
    <w:multiLevelType w:val="hybridMultilevel"/>
    <w:tmpl w:val="9A66A3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16C6DAA"/>
    <w:multiLevelType w:val="hybridMultilevel"/>
    <w:tmpl w:val="868E78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64E2CFC"/>
    <w:multiLevelType w:val="multilevel"/>
    <w:tmpl w:val="F7AC2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AE4A8A"/>
    <w:multiLevelType w:val="multilevel"/>
    <w:tmpl w:val="A894C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045A93"/>
    <w:multiLevelType w:val="multilevel"/>
    <w:tmpl w:val="0F5A36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851F20"/>
    <w:multiLevelType w:val="hybridMultilevel"/>
    <w:tmpl w:val="AF18C7B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496258E"/>
    <w:multiLevelType w:val="hybridMultilevel"/>
    <w:tmpl w:val="E95295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66D3F99"/>
    <w:multiLevelType w:val="multilevel"/>
    <w:tmpl w:val="18668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D654F5"/>
    <w:multiLevelType w:val="hybridMultilevel"/>
    <w:tmpl w:val="260E35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FC64BF5"/>
    <w:multiLevelType w:val="hybridMultilevel"/>
    <w:tmpl w:val="6B7C140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194024D"/>
    <w:multiLevelType w:val="hybridMultilevel"/>
    <w:tmpl w:val="D1BA7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694511C"/>
    <w:multiLevelType w:val="hybridMultilevel"/>
    <w:tmpl w:val="9C0849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8B87772"/>
    <w:multiLevelType w:val="hybridMultilevel"/>
    <w:tmpl w:val="3746CB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AAF4FBA"/>
    <w:multiLevelType w:val="hybridMultilevel"/>
    <w:tmpl w:val="57F0F3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F8E3E13"/>
    <w:multiLevelType w:val="hybridMultilevel"/>
    <w:tmpl w:val="49D2541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571D2D72"/>
    <w:multiLevelType w:val="multilevel"/>
    <w:tmpl w:val="3DA2F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06C51F2"/>
    <w:multiLevelType w:val="multilevel"/>
    <w:tmpl w:val="E71CC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62A23AA"/>
    <w:multiLevelType w:val="multilevel"/>
    <w:tmpl w:val="E1228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89908F2"/>
    <w:multiLevelType w:val="hybridMultilevel"/>
    <w:tmpl w:val="C97AE90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6E5920C1"/>
    <w:multiLevelType w:val="hybridMultilevel"/>
    <w:tmpl w:val="880A908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F7E1180"/>
    <w:multiLevelType w:val="hybridMultilevel"/>
    <w:tmpl w:val="CFDCC8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0997925"/>
    <w:multiLevelType w:val="hybridMultilevel"/>
    <w:tmpl w:val="C8A63CE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74F7664F"/>
    <w:multiLevelType w:val="hybridMultilevel"/>
    <w:tmpl w:val="E5883E8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7D630AB"/>
    <w:multiLevelType w:val="hybridMultilevel"/>
    <w:tmpl w:val="937A377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B1C3CCE"/>
    <w:multiLevelType w:val="hybridMultilevel"/>
    <w:tmpl w:val="D636701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D736CF8"/>
    <w:multiLevelType w:val="hybridMultilevel"/>
    <w:tmpl w:val="6FE62A8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26"/>
  </w:num>
  <w:num w:numId="4">
    <w:abstractNumId w:val="13"/>
  </w:num>
  <w:num w:numId="5">
    <w:abstractNumId w:val="27"/>
  </w:num>
  <w:num w:numId="6">
    <w:abstractNumId w:val="14"/>
  </w:num>
  <w:num w:numId="7">
    <w:abstractNumId w:val="17"/>
  </w:num>
  <w:num w:numId="8">
    <w:abstractNumId w:val="25"/>
  </w:num>
  <w:num w:numId="9">
    <w:abstractNumId w:val="16"/>
  </w:num>
  <w:num w:numId="10">
    <w:abstractNumId w:val="21"/>
  </w:num>
  <w:num w:numId="11">
    <w:abstractNumId w:val="10"/>
  </w:num>
  <w:num w:numId="12">
    <w:abstractNumId w:val="20"/>
  </w:num>
  <w:num w:numId="13">
    <w:abstractNumId w:val="24"/>
  </w:num>
  <w:num w:numId="14">
    <w:abstractNumId w:val="30"/>
  </w:num>
  <w:num w:numId="15">
    <w:abstractNumId w:val="1"/>
  </w:num>
  <w:num w:numId="16">
    <w:abstractNumId w:val="29"/>
  </w:num>
  <w:num w:numId="17">
    <w:abstractNumId w:val="15"/>
  </w:num>
  <w:num w:numId="18">
    <w:abstractNumId w:val="11"/>
  </w:num>
  <w:num w:numId="19">
    <w:abstractNumId w:val="9"/>
  </w:num>
  <w:num w:numId="20">
    <w:abstractNumId w:val="5"/>
  </w:num>
  <w:num w:numId="21">
    <w:abstractNumId w:val="32"/>
  </w:num>
  <w:num w:numId="22">
    <w:abstractNumId w:val="3"/>
  </w:num>
  <w:num w:numId="23">
    <w:abstractNumId w:val="7"/>
  </w:num>
  <w:num w:numId="24">
    <w:abstractNumId w:val="34"/>
  </w:num>
  <w:num w:numId="25">
    <w:abstractNumId w:val="35"/>
  </w:num>
  <w:num w:numId="26">
    <w:abstractNumId w:val="31"/>
  </w:num>
  <w:num w:numId="27">
    <w:abstractNumId w:val="6"/>
  </w:num>
  <w:num w:numId="28">
    <w:abstractNumId w:val="33"/>
  </w:num>
  <w:num w:numId="29">
    <w:abstractNumId w:val="18"/>
  </w:num>
  <w:num w:numId="30">
    <w:abstractNumId w:val="4"/>
  </w:num>
  <w:num w:numId="31">
    <w:abstractNumId w:val="19"/>
  </w:num>
  <w:num w:numId="32">
    <w:abstractNumId w:val="28"/>
  </w:num>
  <w:num w:numId="33">
    <w:abstractNumId w:val="22"/>
  </w:num>
  <w:num w:numId="34">
    <w:abstractNumId w:val="2"/>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0"/>
  </w:num>
  <w:num w:numId="3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244"/>
    <w:rsid w:val="000420F9"/>
    <w:rsid w:val="000B0398"/>
    <w:rsid w:val="001520BB"/>
    <w:rsid w:val="001A0BF6"/>
    <w:rsid w:val="00210B52"/>
    <w:rsid w:val="00241244"/>
    <w:rsid w:val="002A4042"/>
    <w:rsid w:val="002E2898"/>
    <w:rsid w:val="002F3042"/>
    <w:rsid w:val="003015B6"/>
    <w:rsid w:val="00344F24"/>
    <w:rsid w:val="0039198D"/>
    <w:rsid w:val="0039531F"/>
    <w:rsid w:val="003F629A"/>
    <w:rsid w:val="00425AF8"/>
    <w:rsid w:val="00452E0B"/>
    <w:rsid w:val="004B2F79"/>
    <w:rsid w:val="004D110B"/>
    <w:rsid w:val="005373CD"/>
    <w:rsid w:val="00587100"/>
    <w:rsid w:val="005A09F0"/>
    <w:rsid w:val="00633F38"/>
    <w:rsid w:val="00735589"/>
    <w:rsid w:val="007A39D4"/>
    <w:rsid w:val="008A0967"/>
    <w:rsid w:val="008D6FF6"/>
    <w:rsid w:val="008E050F"/>
    <w:rsid w:val="00923A22"/>
    <w:rsid w:val="00953F73"/>
    <w:rsid w:val="00965A5B"/>
    <w:rsid w:val="009976F7"/>
    <w:rsid w:val="00A233BC"/>
    <w:rsid w:val="00A53077"/>
    <w:rsid w:val="00B527D8"/>
    <w:rsid w:val="00C4086D"/>
    <w:rsid w:val="00C51F2F"/>
    <w:rsid w:val="00C551DB"/>
    <w:rsid w:val="00CC4A83"/>
    <w:rsid w:val="00D50CB7"/>
    <w:rsid w:val="00DB6371"/>
    <w:rsid w:val="00E605CB"/>
    <w:rsid w:val="00F20DEC"/>
    <w:rsid w:val="00F23EBC"/>
    <w:rsid w:val="00F97C0D"/>
    <w:rsid w:val="00FF05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218673"/>
  <w15:docId w15:val="{428DAB6E-67C7-464C-A425-163614C984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3F73"/>
  </w:style>
  <w:style w:type="paragraph" w:styleId="1">
    <w:name w:val="heading 1"/>
    <w:basedOn w:val="a"/>
    <w:link w:val="10"/>
    <w:uiPriority w:val="9"/>
    <w:qFormat/>
    <w:rsid w:val="00241244"/>
    <w:pPr>
      <w:spacing w:before="100" w:beforeAutospacing="1" w:after="100" w:afterAutospacing="1" w:line="450" w:lineRule="atLeast"/>
      <w:outlineLvl w:val="0"/>
    </w:pPr>
    <w:rPr>
      <w:rFonts w:ascii="Lobster" w:eastAsia="Times New Roman" w:hAnsi="Lobster" w:cs="Times New Roman"/>
      <w:color w:val="714938"/>
      <w:spacing w:val="15"/>
      <w:kern w:val="36"/>
      <w:sz w:val="38"/>
      <w:szCs w:val="3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41244"/>
    <w:rPr>
      <w:rFonts w:ascii="Lobster" w:eastAsia="Times New Roman" w:hAnsi="Lobster" w:cs="Times New Roman"/>
      <w:color w:val="714938"/>
      <w:spacing w:val="15"/>
      <w:kern w:val="36"/>
      <w:sz w:val="38"/>
      <w:szCs w:val="38"/>
    </w:rPr>
  </w:style>
  <w:style w:type="paragraph" w:styleId="a3">
    <w:name w:val="Normal (Web)"/>
    <w:basedOn w:val="a"/>
    <w:unhideWhenUsed/>
    <w:rsid w:val="00241244"/>
    <w:pPr>
      <w:spacing w:after="150" w:line="240" w:lineRule="auto"/>
    </w:pPr>
    <w:rPr>
      <w:rFonts w:ascii="Times New Roman" w:eastAsia="Times New Roman" w:hAnsi="Times New Roman" w:cs="Times New Roman"/>
      <w:sz w:val="24"/>
      <w:szCs w:val="24"/>
    </w:rPr>
  </w:style>
  <w:style w:type="character" w:styleId="a4">
    <w:name w:val="Emphasis"/>
    <w:basedOn w:val="a0"/>
    <w:uiPriority w:val="20"/>
    <w:qFormat/>
    <w:rsid w:val="00241244"/>
    <w:rPr>
      <w:i/>
      <w:iCs/>
    </w:rPr>
  </w:style>
  <w:style w:type="character" w:styleId="a5">
    <w:name w:val="Strong"/>
    <w:basedOn w:val="a0"/>
    <w:qFormat/>
    <w:rsid w:val="00241244"/>
    <w:rPr>
      <w:b/>
      <w:bCs/>
    </w:rPr>
  </w:style>
  <w:style w:type="paragraph" w:customStyle="1" w:styleId="style4">
    <w:name w:val="style4"/>
    <w:basedOn w:val="a"/>
    <w:rsid w:val="00241244"/>
    <w:pPr>
      <w:spacing w:after="150" w:line="240" w:lineRule="auto"/>
    </w:pPr>
    <w:rPr>
      <w:rFonts w:ascii="Times New Roman" w:eastAsia="Times New Roman" w:hAnsi="Times New Roman" w:cs="Times New Roman"/>
      <w:sz w:val="24"/>
      <w:szCs w:val="24"/>
    </w:rPr>
  </w:style>
  <w:style w:type="paragraph" w:customStyle="1" w:styleId="style5">
    <w:name w:val="style5"/>
    <w:basedOn w:val="a"/>
    <w:rsid w:val="00241244"/>
    <w:pPr>
      <w:spacing w:after="150" w:line="240" w:lineRule="auto"/>
    </w:pPr>
    <w:rPr>
      <w:rFonts w:ascii="Times New Roman" w:eastAsia="Times New Roman" w:hAnsi="Times New Roman" w:cs="Times New Roman"/>
      <w:sz w:val="24"/>
      <w:szCs w:val="24"/>
    </w:rPr>
  </w:style>
  <w:style w:type="paragraph" w:customStyle="1" w:styleId="style6">
    <w:name w:val="style6"/>
    <w:basedOn w:val="a"/>
    <w:rsid w:val="00241244"/>
    <w:pPr>
      <w:spacing w:after="150" w:line="240" w:lineRule="auto"/>
    </w:pPr>
    <w:rPr>
      <w:rFonts w:ascii="Times New Roman" w:eastAsia="Times New Roman" w:hAnsi="Times New Roman" w:cs="Times New Roman"/>
      <w:sz w:val="24"/>
      <w:szCs w:val="24"/>
    </w:rPr>
  </w:style>
  <w:style w:type="paragraph" w:customStyle="1" w:styleId="style7">
    <w:name w:val="style7"/>
    <w:basedOn w:val="a"/>
    <w:rsid w:val="00241244"/>
    <w:pPr>
      <w:spacing w:after="150" w:line="240" w:lineRule="auto"/>
    </w:pPr>
    <w:rPr>
      <w:rFonts w:ascii="Times New Roman" w:eastAsia="Times New Roman" w:hAnsi="Times New Roman" w:cs="Times New Roman"/>
      <w:sz w:val="24"/>
      <w:szCs w:val="24"/>
    </w:rPr>
  </w:style>
  <w:style w:type="paragraph" w:customStyle="1" w:styleId="style3">
    <w:name w:val="style3"/>
    <w:basedOn w:val="a"/>
    <w:rsid w:val="00241244"/>
    <w:pPr>
      <w:spacing w:after="150" w:line="240" w:lineRule="auto"/>
    </w:pPr>
    <w:rPr>
      <w:rFonts w:ascii="Times New Roman" w:eastAsia="Times New Roman" w:hAnsi="Times New Roman" w:cs="Times New Roman"/>
      <w:sz w:val="24"/>
      <w:szCs w:val="24"/>
    </w:rPr>
  </w:style>
  <w:style w:type="paragraph" w:customStyle="1" w:styleId="style1">
    <w:name w:val="style1"/>
    <w:basedOn w:val="a"/>
    <w:rsid w:val="00241244"/>
    <w:pPr>
      <w:spacing w:after="150" w:line="240" w:lineRule="auto"/>
    </w:pPr>
    <w:rPr>
      <w:rFonts w:ascii="Times New Roman" w:eastAsia="Times New Roman" w:hAnsi="Times New Roman" w:cs="Times New Roman"/>
      <w:sz w:val="24"/>
      <w:szCs w:val="24"/>
    </w:rPr>
  </w:style>
  <w:style w:type="paragraph" w:customStyle="1" w:styleId="style11">
    <w:name w:val="style11"/>
    <w:basedOn w:val="a"/>
    <w:rsid w:val="00241244"/>
    <w:pPr>
      <w:spacing w:after="150" w:line="240" w:lineRule="auto"/>
    </w:pPr>
    <w:rPr>
      <w:rFonts w:ascii="Times New Roman" w:eastAsia="Times New Roman" w:hAnsi="Times New Roman" w:cs="Times New Roman"/>
      <w:sz w:val="24"/>
      <w:szCs w:val="24"/>
    </w:rPr>
  </w:style>
  <w:style w:type="paragraph" w:customStyle="1" w:styleId="style12">
    <w:name w:val="style12"/>
    <w:basedOn w:val="a"/>
    <w:rsid w:val="00241244"/>
    <w:pPr>
      <w:spacing w:after="150" w:line="240" w:lineRule="auto"/>
    </w:pPr>
    <w:rPr>
      <w:rFonts w:ascii="Times New Roman" w:eastAsia="Times New Roman" w:hAnsi="Times New Roman" w:cs="Times New Roman"/>
      <w:sz w:val="24"/>
      <w:szCs w:val="24"/>
    </w:rPr>
  </w:style>
  <w:style w:type="paragraph" w:customStyle="1" w:styleId="style13">
    <w:name w:val="style13"/>
    <w:basedOn w:val="a"/>
    <w:rsid w:val="00241244"/>
    <w:pPr>
      <w:spacing w:after="150" w:line="240" w:lineRule="auto"/>
    </w:pPr>
    <w:rPr>
      <w:rFonts w:ascii="Times New Roman" w:eastAsia="Times New Roman" w:hAnsi="Times New Roman" w:cs="Times New Roman"/>
      <w:sz w:val="24"/>
      <w:szCs w:val="24"/>
    </w:rPr>
  </w:style>
  <w:style w:type="paragraph" w:customStyle="1" w:styleId="style14">
    <w:name w:val="style14"/>
    <w:basedOn w:val="a"/>
    <w:rsid w:val="00241244"/>
    <w:pPr>
      <w:spacing w:after="150" w:line="240" w:lineRule="auto"/>
    </w:pPr>
    <w:rPr>
      <w:rFonts w:ascii="Times New Roman" w:eastAsia="Times New Roman" w:hAnsi="Times New Roman" w:cs="Times New Roman"/>
      <w:sz w:val="24"/>
      <w:szCs w:val="24"/>
    </w:rPr>
  </w:style>
  <w:style w:type="paragraph" w:customStyle="1" w:styleId="style15">
    <w:name w:val="style15"/>
    <w:basedOn w:val="a"/>
    <w:rsid w:val="00241244"/>
    <w:pPr>
      <w:spacing w:after="150" w:line="240" w:lineRule="auto"/>
    </w:pPr>
    <w:rPr>
      <w:rFonts w:ascii="Times New Roman" w:eastAsia="Times New Roman" w:hAnsi="Times New Roman" w:cs="Times New Roman"/>
      <w:sz w:val="24"/>
      <w:szCs w:val="24"/>
    </w:rPr>
  </w:style>
  <w:style w:type="paragraph" w:customStyle="1" w:styleId="style16">
    <w:name w:val="style16"/>
    <w:basedOn w:val="a"/>
    <w:rsid w:val="00241244"/>
    <w:pPr>
      <w:spacing w:after="150" w:line="240" w:lineRule="auto"/>
    </w:pPr>
    <w:rPr>
      <w:rFonts w:ascii="Times New Roman" w:eastAsia="Times New Roman" w:hAnsi="Times New Roman" w:cs="Times New Roman"/>
      <w:sz w:val="24"/>
      <w:szCs w:val="24"/>
    </w:rPr>
  </w:style>
  <w:style w:type="paragraph" w:customStyle="1" w:styleId="style18">
    <w:name w:val="style18"/>
    <w:basedOn w:val="a"/>
    <w:rsid w:val="00241244"/>
    <w:pPr>
      <w:spacing w:after="150" w:line="240" w:lineRule="auto"/>
    </w:pPr>
    <w:rPr>
      <w:rFonts w:ascii="Times New Roman" w:eastAsia="Times New Roman" w:hAnsi="Times New Roman" w:cs="Times New Roman"/>
      <w:sz w:val="24"/>
      <w:szCs w:val="24"/>
    </w:rPr>
  </w:style>
  <w:style w:type="paragraph" w:customStyle="1" w:styleId="style17">
    <w:name w:val="style17"/>
    <w:basedOn w:val="a"/>
    <w:rsid w:val="00241244"/>
    <w:pPr>
      <w:spacing w:after="150" w:line="240" w:lineRule="auto"/>
    </w:pPr>
    <w:rPr>
      <w:rFonts w:ascii="Times New Roman" w:eastAsia="Times New Roman" w:hAnsi="Times New Roman" w:cs="Times New Roman"/>
      <w:sz w:val="24"/>
      <w:szCs w:val="24"/>
    </w:rPr>
  </w:style>
  <w:style w:type="paragraph" w:customStyle="1" w:styleId="style20">
    <w:name w:val="style20"/>
    <w:basedOn w:val="a"/>
    <w:rsid w:val="00241244"/>
    <w:pPr>
      <w:spacing w:after="150" w:line="240" w:lineRule="auto"/>
    </w:pPr>
    <w:rPr>
      <w:rFonts w:ascii="Times New Roman" w:eastAsia="Times New Roman" w:hAnsi="Times New Roman" w:cs="Times New Roman"/>
      <w:sz w:val="24"/>
      <w:szCs w:val="24"/>
    </w:rPr>
  </w:style>
  <w:style w:type="paragraph" w:customStyle="1" w:styleId="style19">
    <w:name w:val="style19"/>
    <w:basedOn w:val="a"/>
    <w:rsid w:val="00241244"/>
    <w:pPr>
      <w:spacing w:after="150" w:line="240" w:lineRule="auto"/>
    </w:pPr>
    <w:rPr>
      <w:rFonts w:ascii="Times New Roman" w:eastAsia="Times New Roman" w:hAnsi="Times New Roman" w:cs="Times New Roman"/>
      <w:sz w:val="24"/>
      <w:szCs w:val="24"/>
    </w:rPr>
  </w:style>
  <w:style w:type="character" w:styleId="a6">
    <w:name w:val="Hyperlink"/>
    <w:basedOn w:val="a0"/>
    <w:uiPriority w:val="99"/>
    <w:unhideWhenUsed/>
    <w:rsid w:val="00241244"/>
    <w:rPr>
      <w:i w:val="0"/>
      <w:iCs w:val="0"/>
      <w:strike w:val="0"/>
      <w:dstrike w:val="0"/>
      <w:color w:val="773B22"/>
      <w:sz w:val="20"/>
      <w:szCs w:val="20"/>
      <w:u w:val="none"/>
      <w:effect w:val="none"/>
    </w:rPr>
  </w:style>
  <w:style w:type="paragraph" w:styleId="z-">
    <w:name w:val="HTML Top of Form"/>
    <w:basedOn w:val="a"/>
    <w:next w:val="a"/>
    <w:link w:val="z-0"/>
    <w:hidden/>
    <w:uiPriority w:val="99"/>
    <w:semiHidden/>
    <w:unhideWhenUsed/>
    <w:rsid w:val="00241244"/>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241244"/>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241244"/>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241244"/>
    <w:rPr>
      <w:rFonts w:ascii="Arial" w:eastAsia="Times New Roman" w:hAnsi="Arial" w:cs="Arial"/>
      <w:vanish/>
      <w:sz w:val="16"/>
      <w:szCs w:val="16"/>
    </w:rPr>
  </w:style>
  <w:style w:type="character" w:customStyle="1" w:styleId="cwstatslt31">
    <w:name w:val="cw_stats_lt31"/>
    <w:basedOn w:val="a0"/>
    <w:rsid w:val="00241244"/>
  </w:style>
  <w:style w:type="character" w:customStyle="1" w:styleId="cwstatsr31">
    <w:name w:val="cw_stats_r31"/>
    <w:basedOn w:val="a0"/>
    <w:rsid w:val="00241244"/>
  </w:style>
  <w:style w:type="character" w:customStyle="1" w:styleId="cwstatsly31">
    <w:name w:val="cw_stats_ly31"/>
    <w:basedOn w:val="a0"/>
    <w:rsid w:val="00241244"/>
  </w:style>
  <w:style w:type="character" w:customStyle="1" w:styleId="cwstatslw31">
    <w:name w:val="cw_stats_lw31"/>
    <w:basedOn w:val="a0"/>
    <w:rsid w:val="00241244"/>
  </w:style>
  <w:style w:type="character" w:customStyle="1" w:styleId="cwstatslm31">
    <w:name w:val="cw_stats_lm31"/>
    <w:basedOn w:val="a0"/>
    <w:rsid w:val="00241244"/>
  </w:style>
  <w:style w:type="character" w:customStyle="1" w:styleId="cwstatsla31">
    <w:name w:val="cw_stats_la31"/>
    <w:basedOn w:val="a0"/>
    <w:rsid w:val="00241244"/>
  </w:style>
  <w:style w:type="character" w:customStyle="1" w:styleId="cwguestinfo1">
    <w:name w:val="cw_guestinfo1"/>
    <w:basedOn w:val="a0"/>
    <w:rsid w:val="00241244"/>
    <w:rPr>
      <w:vanish w:val="0"/>
      <w:webHidden w:val="0"/>
      <w:sz w:val="18"/>
      <w:szCs w:val="18"/>
      <w:specVanish w:val="0"/>
    </w:rPr>
  </w:style>
  <w:style w:type="character" w:customStyle="1" w:styleId="cwcopyrht1">
    <w:name w:val="cw_copyrht1"/>
    <w:basedOn w:val="a0"/>
    <w:rsid w:val="00241244"/>
    <w:rPr>
      <w:vanish w:val="0"/>
      <w:webHidden w:val="0"/>
      <w:sz w:val="18"/>
      <w:szCs w:val="18"/>
      <w:specVanish w:val="0"/>
    </w:rPr>
  </w:style>
  <w:style w:type="character" w:customStyle="1" w:styleId="showhere">
    <w:name w:val="showhere"/>
    <w:basedOn w:val="a0"/>
    <w:rsid w:val="00241244"/>
  </w:style>
  <w:style w:type="paragraph" w:styleId="a7">
    <w:name w:val="Balloon Text"/>
    <w:basedOn w:val="a"/>
    <w:link w:val="a8"/>
    <w:uiPriority w:val="99"/>
    <w:semiHidden/>
    <w:unhideWhenUsed/>
    <w:rsid w:val="00241244"/>
    <w:pPr>
      <w:spacing w:after="0" w:line="240" w:lineRule="auto"/>
    </w:pPr>
    <w:rPr>
      <w:rFonts w:ascii="Tahoma" w:eastAsiaTheme="minorHAnsi" w:hAnsi="Tahoma" w:cs="Tahoma"/>
      <w:sz w:val="16"/>
      <w:szCs w:val="16"/>
      <w:lang w:eastAsia="en-US"/>
    </w:rPr>
  </w:style>
  <w:style w:type="character" w:customStyle="1" w:styleId="a8">
    <w:name w:val="Текст выноски Знак"/>
    <w:basedOn w:val="a0"/>
    <w:link w:val="a7"/>
    <w:uiPriority w:val="99"/>
    <w:semiHidden/>
    <w:rsid w:val="00241244"/>
    <w:rPr>
      <w:rFonts w:ascii="Tahoma" w:eastAsiaTheme="minorHAnsi" w:hAnsi="Tahoma" w:cs="Tahoma"/>
      <w:sz w:val="16"/>
      <w:szCs w:val="16"/>
      <w:lang w:eastAsia="en-US"/>
    </w:rPr>
  </w:style>
  <w:style w:type="paragraph" w:styleId="a9">
    <w:name w:val="List Paragraph"/>
    <w:basedOn w:val="a"/>
    <w:uiPriority w:val="34"/>
    <w:qFormat/>
    <w:rsid w:val="00241244"/>
    <w:pPr>
      <w:ind w:left="720"/>
      <w:contextualSpacing/>
    </w:pPr>
    <w:rPr>
      <w:rFonts w:eastAsiaTheme="minorHAnsi"/>
      <w:lang w:eastAsia="en-US"/>
    </w:rPr>
  </w:style>
  <w:style w:type="character" w:styleId="aa">
    <w:name w:val="FollowedHyperlink"/>
    <w:basedOn w:val="a0"/>
    <w:uiPriority w:val="99"/>
    <w:semiHidden/>
    <w:unhideWhenUsed/>
    <w:rsid w:val="00241244"/>
    <w:rPr>
      <w:color w:val="800080" w:themeColor="followedHyperlink"/>
      <w:u w:val="single"/>
    </w:rPr>
  </w:style>
  <w:style w:type="paragraph" w:styleId="ab">
    <w:name w:val="Body Text"/>
    <w:basedOn w:val="a"/>
    <w:link w:val="ac"/>
    <w:semiHidden/>
    <w:rsid w:val="00F97C0D"/>
    <w:pPr>
      <w:widowControl w:val="0"/>
      <w:suppressAutoHyphens/>
      <w:spacing w:after="120" w:line="240" w:lineRule="auto"/>
    </w:pPr>
    <w:rPr>
      <w:rFonts w:ascii="Times New Roman" w:eastAsia="SimSun" w:hAnsi="Times New Roman" w:cs="Mangal"/>
      <w:kern w:val="1"/>
      <w:sz w:val="24"/>
      <w:szCs w:val="24"/>
      <w:lang w:eastAsia="hi-IN" w:bidi="hi-IN"/>
    </w:rPr>
  </w:style>
  <w:style w:type="character" w:customStyle="1" w:styleId="ac">
    <w:name w:val="Основной текст Знак"/>
    <w:basedOn w:val="a0"/>
    <w:link w:val="ab"/>
    <w:semiHidden/>
    <w:rsid w:val="00F97C0D"/>
    <w:rPr>
      <w:rFonts w:ascii="Times New Roman" w:eastAsia="SimSun" w:hAnsi="Times New Roman" w:cs="Mangal"/>
      <w:kern w:val="1"/>
      <w:sz w:val="24"/>
      <w:szCs w:val="24"/>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garantf1://55071108.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Классическая">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CBE6F2-3521-4F0B-A60A-54F06363BC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60</Pages>
  <Words>13926</Words>
  <Characters>79382</Characters>
  <Application>Microsoft Office Word</Application>
  <DocSecurity>0</DocSecurity>
  <Lines>661</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93122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Nabster</dc:creator>
  <cp:keywords/>
  <dc:description/>
  <cp:lastModifiedBy>Пользователь Windows</cp:lastModifiedBy>
  <cp:revision>2</cp:revision>
  <cp:lastPrinted>2018-09-05T12:04:00Z</cp:lastPrinted>
  <dcterms:created xsi:type="dcterms:W3CDTF">2018-09-05T14:01:00Z</dcterms:created>
  <dcterms:modified xsi:type="dcterms:W3CDTF">2018-09-05T14:01:00Z</dcterms:modified>
</cp:coreProperties>
</file>